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46E2" w:rsidRDefault="004846E2">
      <w:pPr>
        <w:spacing w:line="600" w:lineRule="exact"/>
        <w:jc w:val="center"/>
        <w:rPr>
          <w:rFonts w:ascii="方正小标宋简体" w:eastAsia="方正小标宋简体" w:hAnsi="宋体"/>
          <w:sz w:val="44"/>
          <w:szCs w:val="44"/>
        </w:rPr>
      </w:pPr>
      <w:r>
        <w:rPr>
          <w:rFonts w:ascii="方正小标宋简体" w:eastAsia="方正小标宋简体" w:hAnsi="方正小标宋简体" w:cs="方正小标宋简体" w:hint="eastAsia"/>
          <w:sz w:val="44"/>
          <w:szCs w:val="44"/>
        </w:rPr>
        <w:t>省</w:t>
      </w:r>
      <w:r w:rsidR="00E459B9">
        <w:rPr>
          <w:rFonts w:ascii="方正小标宋简体" w:eastAsia="方正小标宋简体" w:hAnsi="方正小标宋简体" w:cs="方正小标宋简体" w:hint="eastAsia"/>
          <w:sz w:val="44"/>
          <w:szCs w:val="44"/>
        </w:rPr>
        <w:t>道路运输局党委</w:t>
      </w:r>
      <w:r>
        <w:rPr>
          <w:rFonts w:ascii="方正小标宋简体" w:eastAsia="方正小标宋简体" w:hAnsi="方正小标宋简体" w:cs="方正小标宋简体" w:hint="eastAsia"/>
          <w:sz w:val="44"/>
          <w:szCs w:val="44"/>
        </w:rPr>
        <w:t>班子及其成员2020年度民主生活会</w:t>
      </w:r>
      <w:r>
        <w:rPr>
          <w:rFonts w:ascii="方正小标宋简体" w:eastAsia="方正小标宋简体" w:hAnsi="宋体" w:hint="eastAsia"/>
          <w:sz w:val="44"/>
          <w:szCs w:val="44"/>
        </w:rPr>
        <w:t>征求意见表</w:t>
      </w:r>
    </w:p>
    <w:p w:rsidR="004846E2" w:rsidRDefault="004846E2">
      <w:pPr>
        <w:spacing w:line="500" w:lineRule="exact"/>
        <w:jc w:val="center"/>
        <w:rPr>
          <w:rFonts w:ascii="方正小标宋简体" w:eastAsia="方正小标宋简体" w:hAnsi="宋体"/>
          <w:sz w:val="44"/>
          <w:szCs w:val="44"/>
        </w:rPr>
      </w:pPr>
    </w:p>
    <w:p w:rsidR="008C7271" w:rsidRDefault="004846E2">
      <w:pPr>
        <w:spacing w:line="500" w:lineRule="exact"/>
        <w:jc w:val="left"/>
        <w:rPr>
          <w:rFonts w:ascii="仿宋" w:eastAsia="仿宋" w:hAnsi="仿宋" w:cs="仿宋"/>
          <w:sz w:val="32"/>
          <w:szCs w:val="32"/>
        </w:rPr>
      </w:pPr>
      <w:r>
        <w:rPr>
          <w:rFonts w:ascii="仿宋" w:eastAsia="仿宋" w:hAnsi="仿宋" w:cs="仿宋" w:hint="eastAsia"/>
          <w:sz w:val="32"/>
          <w:szCs w:val="32"/>
        </w:rPr>
        <w:t>单位：（盖章）                                              日期：202</w:t>
      </w:r>
      <w:r w:rsidR="00E459B9">
        <w:rPr>
          <w:rFonts w:ascii="仿宋" w:eastAsia="仿宋" w:hAnsi="仿宋" w:cs="仿宋" w:hint="eastAsia"/>
          <w:sz w:val="32"/>
          <w:szCs w:val="32"/>
        </w:rPr>
        <w:t>1</w:t>
      </w:r>
      <w:r>
        <w:rPr>
          <w:rFonts w:ascii="仿宋" w:eastAsia="仿宋" w:hAnsi="仿宋" w:cs="仿宋" w:hint="eastAsia"/>
          <w:sz w:val="32"/>
          <w:szCs w:val="32"/>
        </w:rPr>
        <w:t>年</w:t>
      </w:r>
      <w:r w:rsidR="00E459B9">
        <w:rPr>
          <w:rFonts w:ascii="仿宋" w:eastAsia="仿宋" w:hAnsi="仿宋" w:cs="仿宋" w:hint="eastAsia"/>
          <w:sz w:val="32"/>
          <w:szCs w:val="32"/>
        </w:rPr>
        <w:t>1</w:t>
      </w:r>
      <w:r>
        <w:rPr>
          <w:rFonts w:ascii="仿宋" w:eastAsia="仿宋" w:hAnsi="仿宋" w:cs="仿宋" w:hint="eastAsia"/>
          <w:sz w:val="32"/>
          <w:szCs w:val="32"/>
        </w:rPr>
        <w:t>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4"/>
        <w:gridCol w:w="5777"/>
      </w:tblGrid>
      <w:tr w:rsidR="004846E2" w:rsidTr="00857A33">
        <w:trPr>
          <w:trHeight w:val="1651"/>
        </w:trPr>
        <w:tc>
          <w:tcPr>
            <w:tcW w:w="7264" w:type="dxa"/>
            <w:vAlign w:val="center"/>
          </w:tcPr>
          <w:p w:rsidR="004846E2" w:rsidRDefault="00F1249F" w:rsidP="00857A33">
            <w:pPr>
              <w:spacing w:line="340" w:lineRule="exact"/>
              <w:rPr>
                <w:rFonts w:ascii="宋体"/>
                <w:b/>
                <w:sz w:val="28"/>
                <w:szCs w:val="28"/>
              </w:rPr>
            </w:pPr>
            <w:r>
              <w:rPr>
                <w:rFonts w:ascii="仿宋_GB2312" w:eastAsia="仿宋_GB2312" w:hAnsi="仿宋" w:cs="仿宋" w:hint="eastAsia"/>
                <w:sz w:val="28"/>
                <w:szCs w:val="28"/>
              </w:rPr>
              <w:t>一、</w:t>
            </w:r>
            <w:r w:rsidR="004846E2">
              <w:rPr>
                <w:rFonts w:ascii="仿宋_GB2312" w:eastAsia="仿宋_GB2312" w:hAnsi="仿宋" w:cs="仿宋" w:hint="eastAsia"/>
                <w:sz w:val="28"/>
                <w:szCs w:val="28"/>
              </w:rPr>
              <w:t>对</w:t>
            </w:r>
            <w:r w:rsidR="002811E3">
              <w:rPr>
                <w:rFonts w:ascii="仿宋_GB2312" w:eastAsia="仿宋_GB2312" w:hAnsi="仿宋" w:cs="仿宋" w:hint="eastAsia"/>
                <w:sz w:val="28"/>
                <w:szCs w:val="28"/>
              </w:rPr>
              <w:t>局党委</w:t>
            </w:r>
            <w:r w:rsidR="004846E2">
              <w:rPr>
                <w:rFonts w:ascii="仿宋_GB2312" w:eastAsia="仿宋_GB2312" w:hAnsi="仿宋" w:cs="仿宋" w:hint="eastAsia"/>
                <w:sz w:val="28"/>
                <w:szCs w:val="28"/>
              </w:rPr>
              <w:t>班子及其成员学懂弄通做</w:t>
            </w:r>
            <w:proofErr w:type="gramStart"/>
            <w:r w:rsidR="004846E2">
              <w:rPr>
                <w:rFonts w:ascii="仿宋_GB2312" w:eastAsia="仿宋_GB2312" w:hAnsi="仿宋" w:cs="仿宋" w:hint="eastAsia"/>
                <w:sz w:val="28"/>
                <w:szCs w:val="28"/>
              </w:rPr>
              <w:t>实习近</w:t>
            </w:r>
            <w:proofErr w:type="gramEnd"/>
            <w:r w:rsidR="004846E2">
              <w:rPr>
                <w:rFonts w:ascii="仿宋_GB2312" w:eastAsia="仿宋_GB2312" w:hAnsi="仿宋" w:cs="仿宋" w:hint="eastAsia"/>
                <w:sz w:val="28"/>
                <w:szCs w:val="28"/>
              </w:rPr>
              <w:t>平新时代中国特色社会主义思想，学习贯彻习近平总书记关于海南工作的系列重要讲话和重要指示批示精神，提高政治能力，增强“四个意识”、坚定“四个自信”、做到“两个维护”</w:t>
            </w:r>
            <w:r>
              <w:rPr>
                <w:rFonts w:ascii="仿宋_GB2312" w:eastAsia="仿宋_GB2312" w:hAnsi="仿宋" w:cs="仿宋" w:hint="eastAsia"/>
                <w:sz w:val="28"/>
                <w:szCs w:val="28"/>
              </w:rPr>
              <w:t>方面的意见和建议</w:t>
            </w:r>
            <w:r w:rsidR="004846E2">
              <w:rPr>
                <w:rFonts w:ascii="仿宋_GB2312" w:eastAsia="仿宋_GB2312" w:hAnsi="仿宋" w:cs="仿宋" w:hint="eastAsia"/>
                <w:sz w:val="28"/>
                <w:szCs w:val="28"/>
              </w:rPr>
              <w:t>。</w:t>
            </w:r>
          </w:p>
        </w:tc>
        <w:tc>
          <w:tcPr>
            <w:tcW w:w="5777" w:type="dxa"/>
            <w:vAlign w:val="center"/>
          </w:tcPr>
          <w:p w:rsidR="004846E2" w:rsidRDefault="004846E2">
            <w:pPr>
              <w:spacing w:line="400" w:lineRule="exact"/>
              <w:rPr>
                <w:rFonts w:ascii="仿宋_GB2312" w:eastAsia="仿宋_GB2312"/>
                <w:sz w:val="28"/>
                <w:szCs w:val="30"/>
              </w:rPr>
            </w:pPr>
          </w:p>
        </w:tc>
      </w:tr>
      <w:tr w:rsidR="004846E2" w:rsidTr="00F1249F">
        <w:trPr>
          <w:trHeight w:val="1789"/>
        </w:trPr>
        <w:tc>
          <w:tcPr>
            <w:tcW w:w="7264" w:type="dxa"/>
            <w:vAlign w:val="center"/>
          </w:tcPr>
          <w:p w:rsidR="004846E2" w:rsidRDefault="00F1249F" w:rsidP="00857A33">
            <w:pPr>
              <w:spacing w:line="340" w:lineRule="exact"/>
              <w:rPr>
                <w:rFonts w:ascii="宋体"/>
                <w:b/>
                <w:sz w:val="28"/>
                <w:szCs w:val="28"/>
              </w:rPr>
            </w:pPr>
            <w:r>
              <w:rPr>
                <w:rFonts w:ascii="仿宋_GB2312" w:eastAsia="仿宋_GB2312" w:hAnsi="仿宋" w:cs="仿宋" w:hint="eastAsia"/>
                <w:sz w:val="28"/>
                <w:szCs w:val="28"/>
              </w:rPr>
              <w:t>二、</w:t>
            </w:r>
            <w:r w:rsidR="004846E2">
              <w:rPr>
                <w:rFonts w:ascii="仿宋_GB2312" w:eastAsia="仿宋_GB2312" w:hAnsi="仿宋" w:cs="仿宋" w:hint="eastAsia"/>
                <w:sz w:val="28"/>
                <w:szCs w:val="28"/>
              </w:rPr>
              <w:t>对</w:t>
            </w:r>
            <w:r w:rsidR="002811E3">
              <w:rPr>
                <w:rFonts w:ascii="仿宋_GB2312" w:eastAsia="仿宋_GB2312" w:hAnsi="仿宋" w:cs="仿宋" w:hint="eastAsia"/>
                <w:sz w:val="28"/>
                <w:szCs w:val="28"/>
              </w:rPr>
              <w:t>局党委</w:t>
            </w:r>
            <w:r w:rsidR="004846E2">
              <w:rPr>
                <w:rFonts w:ascii="仿宋_GB2312" w:eastAsia="仿宋_GB2312" w:hAnsi="仿宋" w:cs="仿宋" w:hint="eastAsia"/>
                <w:sz w:val="28"/>
                <w:szCs w:val="28"/>
              </w:rPr>
              <w:t>班子及其成员履职尽责</w:t>
            </w:r>
            <w:r w:rsidR="003E7A2A">
              <w:rPr>
                <w:rFonts w:ascii="仿宋_GB2312" w:eastAsia="仿宋_GB2312" w:hAnsi="仿宋" w:cs="仿宋" w:hint="eastAsia"/>
                <w:sz w:val="28"/>
                <w:szCs w:val="28"/>
              </w:rPr>
              <w:t>,</w:t>
            </w:r>
            <w:r w:rsidR="00857A33">
              <w:rPr>
                <w:rFonts w:ascii="仿宋_GB2312" w:eastAsia="仿宋_GB2312" w:hAnsi="仿宋" w:cs="仿宋" w:hint="eastAsia"/>
                <w:sz w:val="28"/>
                <w:szCs w:val="28"/>
              </w:rPr>
              <w:t xml:space="preserve"> 贯彻落实省委省</w:t>
            </w:r>
            <w:r w:rsidR="00857A33">
              <w:rPr>
                <w:rFonts w:ascii="仿宋_GB2312" w:eastAsia="仿宋_GB2312" w:hAnsi="仿宋" w:cs="仿宋"/>
                <w:sz w:val="28"/>
                <w:szCs w:val="28"/>
              </w:rPr>
              <w:t>政府</w:t>
            </w:r>
            <w:r w:rsidR="00857A33">
              <w:rPr>
                <w:rFonts w:ascii="仿宋_GB2312" w:eastAsia="仿宋_GB2312" w:hAnsi="仿宋" w:cs="仿宋" w:hint="eastAsia"/>
                <w:sz w:val="28"/>
                <w:szCs w:val="28"/>
              </w:rPr>
              <w:t>和省交通运输厅党组部署</w:t>
            </w:r>
            <w:r w:rsidR="00857A33">
              <w:rPr>
                <w:rFonts w:ascii="仿宋_GB2312" w:eastAsia="仿宋_GB2312" w:hAnsi="仿宋" w:cs="仿宋"/>
                <w:sz w:val="28"/>
                <w:szCs w:val="28"/>
              </w:rPr>
              <w:t>要求</w:t>
            </w:r>
            <w:r w:rsidR="00857A33">
              <w:rPr>
                <w:rFonts w:ascii="仿宋_GB2312" w:eastAsia="仿宋_GB2312" w:hAnsi="仿宋" w:cs="仿宋" w:hint="eastAsia"/>
                <w:sz w:val="28"/>
                <w:szCs w:val="28"/>
              </w:rPr>
              <w:t>，</w:t>
            </w:r>
            <w:r w:rsidR="004846E2">
              <w:rPr>
                <w:rFonts w:ascii="仿宋_GB2312" w:eastAsia="仿宋_GB2312" w:hAnsi="仿宋" w:cs="仿宋" w:hint="eastAsia"/>
                <w:sz w:val="28"/>
                <w:szCs w:val="28"/>
              </w:rPr>
              <w:t>着力破解</w:t>
            </w:r>
            <w:r w:rsidR="003E7A2A">
              <w:rPr>
                <w:rFonts w:ascii="仿宋_GB2312" w:eastAsia="仿宋_GB2312" w:hAnsi="仿宋" w:cs="仿宋" w:hint="eastAsia"/>
                <w:sz w:val="28"/>
                <w:szCs w:val="28"/>
              </w:rPr>
              <w:t>行业</w:t>
            </w:r>
            <w:r w:rsidR="004846E2">
              <w:rPr>
                <w:rFonts w:ascii="仿宋_GB2312" w:eastAsia="仿宋_GB2312" w:hAnsi="仿宋" w:cs="仿宋" w:hint="eastAsia"/>
                <w:sz w:val="28"/>
                <w:szCs w:val="28"/>
              </w:rPr>
              <w:t>突出矛盾和问题，统筹做好新冠肺炎疫情防控</w:t>
            </w:r>
            <w:r w:rsidR="003E7A2A">
              <w:rPr>
                <w:rFonts w:ascii="仿宋_GB2312" w:eastAsia="仿宋_GB2312" w:hAnsi="仿宋" w:cs="仿宋" w:hint="eastAsia"/>
                <w:sz w:val="28"/>
                <w:szCs w:val="28"/>
              </w:rPr>
              <w:t>,全力</w:t>
            </w:r>
            <w:r w:rsidR="004846E2">
              <w:rPr>
                <w:rFonts w:ascii="仿宋_GB2312" w:eastAsia="仿宋_GB2312" w:hAnsi="仿宋" w:cs="仿宋" w:hint="eastAsia"/>
                <w:sz w:val="28"/>
                <w:szCs w:val="28"/>
              </w:rPr>
              <w:t>做好</w:t>
            </w:r>
            <w:r w:rsidR="003E7A2A">
              <w:rPr>
                <w:rFonts w:ascii="仿宋_GB2312" w:eastAsia="仿宋_GB2312" w:hAnsi="仿宋" w:cs="仿宋" w:hint="eastAsia"/>
                <w:sz w:val="28"/>
                <w:szCs w:val="28"/>
              </w:rPr>
              <w:t>道路运输</w:t>
            </w:r>
            <w:r>
              <w:rPr>
                <w:rFonts w:ascii="仿宋_GB2312" w:eastAsia="仿宋_GB2312" w:hAnsi="仿宋" w:cs="仿宋" w:hint="eastAsia"/>
                <w:sz w:val="28"/>
                <w:szCs w:val="28"/>
              </w:rPr>
              <w:t>行业</w:t>
            </w:r>
            <w:r w:rsidR="003E7A2A">
              <w:rPr>
                <w:rFonts w:ascii="仿宋_GB2312" w:eastAsia="仿宋_GB2312" w:hAnsi="仿宋" w:cs="仿宋" w:hint="eastAsia"/>
                <w:sz w:val="28"/>
                <w:szCs w:val="28"/>
              </w:rPr>
              <w:t>改革发展各项</w:t>
            </w:r>
            <w:r w:rsidR="004846E2">
              <w:rPr>
                <w:rFonts w:ascii="仿宋_GB2312" w:eastAsia="仿宋_GB2312" w:hAnsi="仿宋" w:cs="仿宋" w:hint="eastAsia"/>
                <w:sz w:val="28"/>
                <w:szCs w:val="28"/>
              </w:rPr>
              <w:t>工作</w:t>
            </w:r>
            <w:r w:rsidR="00857A33">
              <w:rPr>
                <w:rFonts w:ascii="仿宋_GB2312" w:eastAsia="仿宋_GB2312" w:hAnsi="仿宋" w:cs="仿宋" w:hint="eastAsia"/>
                <w:sz w:val="28"/>
                <w:szCs w:val="28"/>
              </w:rPr>
              <w:t>,服务海南自贸港建设</w:t>
            </w:r>
            <w:r w:rsidR="004846E2">
              <w:rPr>
                <w:rFonts w:ascii="仿宋_GB2312" w:eastAsia="仿宋_GB2312" w:hAnsi="仿宋" w:cs="仿宋" w:hint="eastAsia"/>
                <w:sz w:val="28"/>
                <w:szCs w:val="28"/>
              </w:rPr>
              <w:t>的意见和建议。</w:t>
            </w:r>
          </w:p>
        </w:tc>
        <w:tc>
          <w:tcPr>
            <w:tcW w:w="5777" w:type="dxa"/>
          </w:tcPr>
          <w:p w:rsidR="004846E2" w:rsidRDefault="004846E2">
            <w:pPr>
              <w:jc w:val="center"/>
              <w:rPr>
                <w:rFonts w:ascii="宋体"/>
                <w:b/>
                <w:sz w:val="44"/>
                <w:szCs w:val="44"/>
              </w:rPr>
            </w:pPr>
          </w:p>
        </w:tc>
      </w:tr>
      <w:tr w:rsidR="004846E2" w:rsidTr="00857A33">
        <w:trPr>
          <w:trHeight w:val="2026"/>
        </w:trPr>
        <w:tc>
          <w:tcPr>
            <w:tcW w:w="7264" w:type="dxa"/>
            <w:vAlign w:val="center"/>
          </w:tcPr>
          <w:p w:rsidR="004846E2" w:rsidRDefault="00F1249F" w:rsidP="00F1249F">
            <w:pPr>
              <w:spacing w:line="340" w:lineRule="exact"/>
              <w:rPr>
                <w:rFonts w:ascii="仿宋_GB2312" w:eastAsia="仿宋_GB2312" w:hAnsi="仿宋" w:cs="仿宋"/>
                <w:sz w:val="28"/>
                <w:szCs w:val="28"/>
              </w:rPr>
            </w:pPr>
            <w:r>
              <w:rPr>
                <w:rFonts w:ascii="仿宋_GB2312" w:eastAsia="仿宋_GB2312" w:hAnsi="仿宋" w:cs="仿宋" w:hint="eastAsia"/>
                <w:sz w:val="28"/>
                <w:szCs w:val="28"/>
              </w:rPr>
              <w:t>三、</w:t>
            </w:r>
            <w:r w:rsidR="004846E2">
              <w:rPr>
                <w:rFonts w:ascii="仿宋_GB2312" w:eastAsia="仿宋_GB2312" w:hAnsi="仿宋" w:cs="仿宋" w:hint="eastAsia"/>
                <w:sz w:val="28"/>
                <w:szCs w:val="28"/>
              </w:rPr>
              <w:t>对</w:t>
            </w:r>
            <w:r w:rsidR="002811E3">
              <w:rPr>
                <w:rFonts w:ascii="仿宋_GB2312" w:eastAsia="仿宋_GB2312" w:hAnsi="仿宋" w:cs="仿宋" w:hint="eastAsia"/>
                <w:sz w:val="28"/>
                <w:szCs w:val="28"/>
              </w:rPr>
              <w:t>局党委</w:t>
            </w:r>
            <w:r w:rsidR="004846E2">
              <w:rPr>
                <w:rFonts w:ascii="仿宋_GB2312" w:eastAsia="仿宋_GB2312" w:hAnsi="仿宋" w:cs="仿宋" w:hint="eastAsia"/>
                <w:sz w:val="28"/>
                <w:szCs w:val="28"/>
              </w:rPr>
              <w:t>班子及其成员落实全面从严治党责任，带头严守政治纪律和政治规矩，</w:t>
            </w:r>
            <w:r w:rsidR="008C7271">
              <w:rPr>
                <w:rFonts w:ascii="仿宋_GB2312" w:eastAsia="仿宋_GB2312" w:hAnsi="仿宋" w:cs="仿宋" w:hint="eastAsia"/>
                <w:sz w:val="28"/>
                <w:szCs w:val="28"/>
              </w:rPr>
              <w:t>完成巡视整改工作，</w:t>
            </w:r>
            <w:r w:rsidR="004846E2">
              <w:rPr>
                <w:rFonts w:ascii="仿宋_GB2312" w:eastAsia="仿宋_GB2312" w:hAnsi="仿宋" w:cs="仿宋" w:hint="eastAsia"/>
                <w:sz w:val="28"/>
                <w:szCs w:val="28"/>
              </w:rPr>
              <w:t>旗帜鲜明地批评和纠正违规违纪言行，锲而不舍落实中央八项规定精神，坚决反对形式主义官僚主义的意见和建议。</w:t>
            </w:r>
          </w:p>
        </w:tc>
        <w:tc>
          <w:tcPr>
            <w:tcW w:w="5777" w:type="dxa"/>
          </w:tcPr>
          <w:p w:rsidR="004846E2" w:rsidRDefault="004846E2">
            <w:pPr>
              <w:jc w:val="center"/>
              <w:rPr>
                <w:rFonts w:ascii="宋体"/>
                <w:b/>
                <w:sz w:val="44"/>
                <w:szCs w:val="44"/>
              </w:rPr>
            </w:pPr>
          </w:p>
        </w:tc>
      </w:tr>
      <w:tr w:rsidR="004846E2">
        <w:trPr>
          <w:trHeight w:val="1238"/>
        </w:trPr>
        <w:tc>
          <w:tcPr>
            <w:tcW w:w="7264" w:type="dxa"/>
            <w:vAlign w:val="center"/>
          </w:tcPr>
          <w:p w:rsidR="004846E2" w:rsidRDefault="00F1249F" w:rsidP="00857A33">
            <w:pPr>
              <w:spacing w:line="340" w:lineRule="exact"/>
              <w:rPr>
                <w:rFonts w:ascii="仿宋_GB2312" w:eastAsia="仿宋_GB2312" w:hAnsi="仿宋" w:cs="仿宋"/>
                <w:sz w:val="28"/>
                <w:szCs w:val="28"/>
              </w:rPr>
            </w:pPr>
            <w:r>
              <w:rPr>
                <w:rFonts w:ascii="仿宋_GB2312" w:eastAsia="仿宋_GB2312" w:hAnsi="仿宋" w:cs="仿宋" w:hint="eastAsia"/>
                <w:sz w:val="28"/>
                <w:szCs w:val="28"/>
              </w:rPr>
              <w:t>四、</w:t>
            </w:r>
            <w:r w:rsidR="004846E2">
              <w:rPr>
                <w:rFonts w:ascii="仿宋_GB2312" w:eastAsia="仿宋_GB2312" w:hAnsi="仿宋" w:cs="仿宋" w:hint="eastAsia"/>
                <w:sz w:val="28"/>
                <w:szCs w:val="28"/>
              </w:rPr>
              <w:t>其他意见和建议。</w:t>
            </w:r>
          </w:p>
        </w:tc>
        <w:tc>
          <w:tcPr>
            <w:tcW w:w="5777" w:type="dxa"/>
          </w:tcPr>
          <w:p w:rsidR="004846E2" w:rsidRDefault="004846E2">
            <w:pPr>
              <w:jc w:val="center"/>
              <w:rPr>
                <w:rFonts w:ascii="宋体"/>
                <w:b/>
                <w:sz w:val="44"/>
                <w:szCs w:val="44"/>
              </w:rPr>
            </w:pPr>
          </w:p>
        </w:tc>
      </w:tr>
    </w:tbl>
    <w:p w:rsidR="004846E2" w:rsidRPr="00857A33" w:rsidRDefault="004846E2" w:rsidP="00857A33">
      <w:pPr>
        <w:spacing w:line="380" w:lineRule="exact"/>
        <w:rPr>
          <w:rFonts w:ascii="仿宋_GB2312" w:eastAsia="仿宋_GB2312"/>
          <w:sz w:val="28"/>
          <w:szCs w:val="30"/>
        </w:rPr>
      </w:pPr>
      <w:r>
        <w:rPr>
          <w:rFonts w:ascii="仿宋_GB2312" w:eastAsia="仿宋_GB2312" w:hint="eastAsia"/>
          <w:sz w:val="28"/>
          <w:szCs w:val="30"/>
        </w:rPr>
        <w:t xml:space="preserve"> 注：可另附页</w:t>
      </w:r>
      <w:r w:rsidR="00857A33">
        <w:rPr>
          <w:rFonts w:ascii="仿宋_GB2312" w:eastAsia="仿宋_GB2312" w:hint="eastAsia"/>
          <w:sz w:val="28"/>
          <w:szCs w:val="30"/>
        </w:rPr>
        <w:t>。</w:t>
      </w:r>
    </w:p>
    <w:sectPr w:rsidR="004846E2" w:rsidRPr="00857A33" w:rsidSect="004502E9">
      <w:headerReference w:type="even" r:id="rId6"/>
      <w:headerReference w:type="default" r:id="rId7"/>
      <w:footerReference w:type="even" r:id="rId8"/>
      <w:footerReference w:type="default" r:id="rId9"/>
      <w:headerReference w:type="first" r:id="rId10"/>
      <w:footerReference w:type="first" r:id="rId11"/>
      <w:pgSz w:w="16838" w:h="11906" w:orient="landscape"/>
      <w:pgMar w:top="1474" w:right="2098" w:bottom="1474" w:left="1531"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49" w:rsidRDefault="00596849" w:rsidP="004846E2">
      <w:r>
        <w:separator/>
      </w:r>
    </w:p>
  </w:endnote>
  <w:endnote w:type="continuationSeparator" w:id="0">
    <w:p w:rsidR="00596849" w:rsidRDefault="00596849" w:rsidP="0048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43" w:rsidRDefault="00CE68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E2" w:rsidRDefault="00421E3E">
    <w:pPr>
      <w:pStyle w:val="a3"/>
    </w:pPr>
    <w:r>
      <w:pict>
        <v:shapetype id="_x0000_t202" coordsize="21600,21600" o:spt="202" path="m,l,21600r21600,l21600,xe">
          <v:stroke joinstyle="miter"/>
          <v:path gradientshapeok="t" o:connecttype="rect"/>
        </v:shapetype>
        <v:shape id="文本框 1" o:spid="_x0000_s2049" type="#_x0000_t202" style="position:absolute;margin-left:624pt;margin-top:0;width:2in;height:2in;z-index:251657728;mso-wrap-style:none;mso-position-horizontal:outside;mso-position-horizontal-relative:margin" filled="f" stroked="f">
          <v:textbox style="mso-fit-shape-to-text:t" inset="0,0,0,0">
            <w:txbxContent>
              <w:p w:rsidR="004846E2" w:rsidRDefault="00421E3E">
                <w:pPr>
                  <w:snapToGrid w:val="0"/>
                  <w:rPr>
                    <w:sz w:val="18"/>
                  </w:rPr>
                </w:pPr>
                <w:r>
                  <w:rPr>
                    <w:rFonts w:ascii="宋体" w:hAnsi="宋体" w:cs="宋体" w:hint="eastAsia"/>
                    <w:sz w:val="28"/>
                    <w:szCs w:val="28"/>
                  </w:rPr>
                  <w:fldChar w:fldCharType="begin"/>
                </w:r>
                <w:r w:rsidR="004846E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E6843">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43" w:rsidRDefault="00CE68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49" w:rsidRDefault="00596849" w:rsidP="004846E2">
      <w:r>
        <w:separator/>
      </w:r>
    </w:p>
  </w:footnote>
  <w:footnote w:type="continuationSeparator" w:id="0">
    <w:p w:rsidR="00596849" w:rsidRDefault="00596849" w:rsidP="0048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43" w:rsidRDefault="00CE68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2D" w:rsidRDefault="006E4E2D" w:rsidP="00CE684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43" w:rsidRDefault="00CE684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2051"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141BFD"/>
    <w:rsid w:val="00172A27"/>
    <w:rsid w:val="001946CC"/>
    <w:rsid w:val="002811E3"/>
    <w:rsid w:val="002A0702"/>
    <w:rsid w:val="003E4235"/>
    <w:rsid w:val="003E7A2A"/>
    <w:rsid w:val="00421E3E"/>
    <w:rsid w:val="004502E9"/>
    <w:rsid w:val="004846E2"/>
    <w:rsid w:val="00596849"/>
    <w:rsid w:val="006E4E2D"/>
    <w:rsid w:val="007151EC"/>
    <w:rsid w:val="00857A33"/>
    <w:rsid w:val="008C7271"/>
    <w:rsid w:val="00B16B70"/>
    <w:rsid w:val="00B93C7A"/>
    <w:rsid w:val="00CE6843"/>
    <w:rsid w:val="00E459B9"/>
    <w:rsid w:val="00F12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502E9"/>
    <w:pPr>
      <w:tabs>
        <w:tab w:val="center" w:pos="4153"/>
        <w:tab w:val="right" w:pos="8306"/>
      </w:tabs>
      <w:snapToGrid w:val="0"/>
      <w:jc w:val="left"/>
    </w:pPr>
    <w:rPr>
      <w:sz w:val="18"/>
    </w:rPr>
  </w:style>
  <w:style w:type="paragraph" w:styleId="a4">
    <w:name w:val="header"/>
    <w:basedOn w:val="a"/>
    <w:link w:val="Char"/>
    <w:semiHidden/>
    <w:unhideWhenUsed/>
    <w:rsid w:val="006E4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6E4E2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368</Words>
  <Characters>73</Characters>
  <Application>Microsoft Office Word</Application>
  <DocSecurity>0</DocSecurity>
  <PresentationFormat/>
  <Lines>1</Lines>
  <Paragraphs>1</Paragraphs>
  <Slides>0</Slides>
  <Notes>0</Notes>
  <HiddenSlides>0</HiddenSlides>
  <MMClips>0</MMClips>
  <ScaleCrop>false</ScaleCrop>
  <Company>jtt</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省交通运输厅党组班子及其成员2020年度民主生活会征求意见表</dc:title>
  <dc:creator>王志斌</dc:creator>
  <cp:lastModifiedBy>罗利明</cp:lastModifiedBy>
  <cp:revision>16</cp:revision>
  <dcterms:created xsi:type="dcterms:W3CDTF">2021-01-27T03:05:00Z</dcterms:created>
  <dcterms:modified xsi:type="dcterms:W3CDTF">2021-01-29T00:30:00Z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