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F09" w:rsidRPr="007D4DBD" w:rsidRDefault="007D4DBD" w:rsidP="007D4DBD">
      <w:pPr>
        <w:pStyle w:val="a3"/>
        <w:numPr>
          <w:ilvl w:val="2"/>
          <w:numId w:val="1"/>
        </w:numPr>
        <w:tabs>
          <w:tab w:val="left" w:pos="973"/>
          <w:tab w:val="left" w:pos="974"/>
        </w:tabs>
        <w:spacing w:before="43" w:line="360" w:lineRule="auto"/>
        <w:ind w:hanging="736"/>
        <w:jc w:val="both"/>
        <w:rPr>
          <w:rFonts w:ascii="仿宋" w:eastAsia="仿宋" w:hAnsi="仿宋"/>
          <w:spacing w:val="-3"/>
          <w:sz w:val="32"/>
          <w:szCs w:val="32"/>
        </w:rPr>
      </w:pPr>
      <w:r w:rsidRPr="007D4DBD">
        <w:rPr>
          <w:rFonts w:ascii="仿宋" w:eastAsia="仿宋" w:hAnsi="仿宋" w:hint="eastAsia"/>
          <w:spacing w:val="-3"/>
          <w:sz w:val="32"/>
          <w:szCs w:val="32"/>
        </w:rPr>
        <w:t>附件2</w:t>
      </w:r>
    </w:p>
    <w:p w:rsidR="007D4DBD" w:rsidRPr="00D0462A" w:rsidRDefault="007D4DBD" w:rsidP="007D4DBD">
      <w:pPr>
        <w:pStyle w:val="2"/>
      </w:pPr>
      <w:bookmarkStart w:id="0" w:name="_Toc35075425"/>
      <w:r w:rsidRPr="00D0462A">
        <w:rPr>
          <w:rFonts w:hint="eastAsia"/>
        </w:rPr>
        <w:t>M</w:t>
      </w:r>
      <w:r w:rsidRPr="00D0462A">
        <w:rPr>
          <w:rFonts w:hint="eastAsia"/>
        </w:rPr>
        <w:t>站标志牌式样</w:t>
      </w:r>
      <w:bookmarkEnd w:id="0"/>
    </w:p>
    <w:p w:rsidR="007D4DBD" w:rsidRPr="009503BE" w:rsidRDefault="007D4DBD" w:rsidP="007D4DBD">
      <w:pPr>
        <w:jc w:val="center"/>
      </w:pPr>
      <w:r w:rsidRPr="00CB4C2D">
        <w:rPr>
          <w:rFonts w:asciiTheme="minorEastAsia" w:hAnsiTheme="minorEastAsia" w:hint="eastAsia"/>
          <w:noProof/>
          <w:szCs w:val="32"/>
        </w:rPr>
        <w:drawing>
          <wp:inline distT="0" distB="0" distL="0" distR="0">
            <wp:extent cx="5344512" cy="3780933"/>
            <wp:effectExtent l="19050" t="19050" r="27588" b="10017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标识副本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4512" cy="378093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D4DBD" w:rsidRPr="00067D65" w:rsidRDefault="007D4DBD" w:rsidP="007D4DBD">
      <w:pPr>
        <w:tabs>
          <w:tab w:val="left" w:pos="973"/>
          <w:tab w:val="left" w:pos="974"/>
        </w:tabs>
        <w:spacing w:before="43" w:line="360" w:lineRule="auto"/>
        <w:rPr>
          <w:rFonts w:asciiTheme="minorEastAsia" w:hAnsiTheme="minorEastAsia"/>
          <w:szCs w:val="32"/>
        </w:rPr>
      </w:pPr>
    </w:p>
    <w:p w:rsidR="007D4DBD" w:rsidRPr="00005F3F" w:rsidRDefault="007D4DBD" w:rsidP="007D4DBD">
      <w:pPr>
        <w:pStyle w:val="a3"/>
        <w:numPr>
          <w:ilvl w:val="2"/>
          <w:numId w:val="1"/>
        </w:numPr>
        <w:tabs>
          <w:tab w:val="left" w:pos="973"/>
          <w:tab w:val="left" w:pos="974"/>
        </w:tabs>
        <w:spacing w:before="43" w:line="360" w:lineRule="auto"/>
        <w:ind w:hanging="736"/>
        <w:jc w:val="both"/>
        <w:rPr>
          <w:rFonts w:ascii="仿宋" w:eastAsia="仿宋" w:hAnsi="仿宋"/>
          <w:sz w:val="32"/>
          <w:szCs w:val="32"/>
        </w:rPr>
      </w:pPr>
      <w:r w:rsidRPr="00005F3F">
        <w:rPr>
          <w:rFonts w:ascii="仿宋" w:eastAsia="仿宋" w:hAnsi="仿宋"/>
          <w:sz w:val="32"/>
          <w:szCs w:val="32"/>
        </w:rPr>
        <w:t>M</w:t>
      </w:r>
      <w:r w:rsidRPr="00005F3F">
        <w:rPr>
          <w:rFonts w:ascii="仿宋" w:eastAsia="仿宋" w:hAnsi="仿宋"/>
          <w:spacing w:val="-3"/>
          <w:sz w:val="32"/>
          <w:szCs w:val="32"/>
        </w:rPr>
        <w:t>站标志牌要求如下：</w:t>
      </w:r>
    </w:p>
    <w:p w:rsidR="007D4DBD" w:rsidRPr="00005F3F" w:rsidRDefault="007D4DBD" w:rsidP="007D4DBD">
      <w:pPr>
        <w:pStyle w:val="a3"/>
        <w:numPr>
          <w:ilvl w:val="3"/>
          <w:numId w:val="1"/>
        </w:numPr>
        <w:tabs>
          <w:tab w:val="left" w:pos="1078"/>
          <w:tab w:val="left" w:pos="1079"/>
        </w:tabs>
        <w:spacing w:before="43" w:line="360" w:lineRule="auto"/>
        <w:ind w:right="480" w:firstLine="427"/>
        <w:jc w:val="both"/>
        <w:rPr>
          <w:rFonts w:ascii="仿宋" w:eastAsia="仿宋" w:hAnsi="仿宋"/>
          <w:sz w:val="32"/>
          <w:szCs w:val="32"/>
        </w:rPr>
      </w:pPr>
      <w:r w:rsidRPr="00005F3F">
        <w:rPr>
          <w:rFonts w:ascii="仿宋" w:eastAsia="仿宋" w:hAnsi="仿宋"/>
          <w:spacing w:val="-3"/>
          <w:sz w:val="32"/>
          <w:szCs w:val="32"/>
        </w:rPr>
        <w:t>外轮廓尺寸为</w:t>
      </w:r>
      <w:r w:rsidRPr="00005F3F">
        <w:rPr>
          <w:rFonts w:ascii="仿宋" w:eastAsia="仿宋" w:hAnsi="仿宋"/>
          <w:spacing w:val="-1"/>
          <w:sz w:val="32"/>
          <w:szCs w:val="32"/>
        </w:rPr>
        <w:t>750mm×500mm×25mm</w:t>
      </w:r>
      <w:r w:rsidRPr="00005F3F">
        <w:rPr>
          <w:rFonts w:ascii="仿宋" w:eastAsia="仿宋" w:hAnsi="仿宋"/>
          <w:spacing w:val="-3"/>
          <w:sz w:val="32"/>
          <w:szCs w:val="32"/>
        </w:rPr>
        <w:t>；“</w:t>
      </w:r>
      <w:r w:rsidRPr="00005F3F">
        <w:rPr>
          <w:rFonts w:ascii="仿宋" w:eastAsia="仿宋" w:hAnsi="仿宋" w:hint="eastAsia"/>
          <w:spacing w:val="-3"/>
          <w:sz w:val="32"/>
          <w:szCs w:val="32"/>
          <w:lang w:eastAsia="zh-CN"/>
        </w:rPr>
        <w:t>机动车</w:t>
      </w:r>
      <w:r w:rsidRPr="00005F3F">
        <w:rPr>
          <w:rFonts w:ascii="仿宋" w:eastAsia="仿宋" w:hAnsi="仿宋"/>
          <w:spacing w:val="-3"/>
          <w:sz w:val="32"/>
          <w:szCs w:val="32"/>
        </w:rPr>
        <w:t>排放污染治理站</w:t>
      </w:r>
      <w:r w:rsidRPr="00005F3F">
        <w:rPr>
          <w:rFonts w:ascii="仿宋" w:eastAsia="仿宋" w:hAnsi="仿宋"/>
          <w:sz w:val="32"/>
          <w:szCs w:val="32"/>
        </w:rPr>
        <w:t>（M站）”用55mm×40mm</w:t>
      </w:r>
      <w:r w:rsidRPr="00005F3F">
        <w:rPr>
          <w:rFonts w:ascii="仿宋" w:eastAsia="仿宋" w:hAnsi="仿宋"/>
          <w:spacing w:val="-3"/>
          <w:sz w:val="32"/>
          <w:szCs w:val="32"/>
        </w:rPr>
        <w:t>长黑体；徽标尺寸为</w:t>
      </w:r>
      <w:r w:rsidRPr="00005F3F">
        <w:rPr>
          <w:rFonts w:ascii="仿宋" w:eastAsia="仿宋" w:hAnsi="仿宋"/>
          <w:sz w:val="32"/>
          <w:szCs w:val="32"/>
        </w:rPr>
        <w:t>90mm×60mm，</w:t>
      </w:r>
      <w:r w:rsidRPr="00005F3F">
        <w:rPr>
          <w:rFonts w:ascii="仿宋" w:eastAsia="仿宋" w:hAnsi="仿宋"/>
          <w:spacing w:val="-2"/>
          <w:sz w:val="32"/>
          <w:szCs w:val="32"/>
        </w:rPr>
        <w:t>蓝色</w:t>
      </w:r>
      <w:r w:rsidRPr="00005F3F">
        <w:rPr>
          <w:rFonts w:ascii="仿宋" w:eastAsia="仿宋" w:hAnsi="仿宋"/>
          <w:sz w:val="32"/>
          <w:szCs w:val="32"/>
        </w:rPr>
        <w:t>RGB</w:t>
      </w:r>
      <w:r w:rsidRPr="00005F3F">
        <w:rPr>
          <w:rFonts w:ascii="仿宋" w:eastAsia="仿宋" w:hAnsi="仿宋"/>
          <w:spacing w:val="-2"/>
          <w:sz w:val="32"/>
          <w:szCs w:val="32"/>
        </w:rPr>
        <w:t>值为</w:t>
      </w:r>
      <w:r w:rsidRPr="00005F3F">
        <w:rPr>
          <w:rFonts w:ascii="仿宋" w:eastAsia="仿宋" w:hAnsi="仿宋"/>
          <w:sz w:val="32"/>
          <w:szCs w:val="32"/>
        </w:rPr>
        <w:t>R0，G179，B214</w:t>
      </w:r>
      <w:r w:rsidRPr="00005F3F">
        <w:rPr>
          <w:rFonts w:ascii="仿宋" w:eastAsia="仿宋" w:hAnsi="仿宋"/>
          <w:spacing w:val="-2"/>
          <w:sz w:val="32"/>
          <w:szCs w:val="32"/>
        </w:rPr>
        <w:t>，绿色</w:t>
      </w:r>
      <w:r w:rsidRPr="00005F3F">
        <w:rPr>
          <w:rFonts w:ascii="仿宋" w:eastAsia="仿宋" w:hAnsi="仿宋"/>
          <w:sz w:val="32"/>
          <w:szCs w:val="32"/>
        </w:rPr>
        <w:t>RGB</w:t>
      </w:r>
      <w:r w:rsidRPr="00005F3F">
        <w:rPr>
          <w:rFonts w:ascii="仿宋" w:eastAsia="仿宋" w:hAnsi="仿宋"/>
          <w:spacing w:val="-2"/>
          <w:sz w:val="32"/>
          <w:szCs w:val="32"/>
        </w:rPr>
        <w:t>值为</w:t>
      </w:r>
      <w:r w:rsidRPr="00005F3F">
        <w:rPr>
          <w:rFonts w:ascii="仿宋" w:eastAsia="仿宋" w:hAnsi="仿宋"/>
          <w:sz w:val="32"/>
          <w:szCs w:val="32"/>
        </w:rPr>
        <w:t>R7，G173，B66；No：XXXX 用高20mm</w:t>
      </w:r>
      <w:r w:rsidRPr="00005F3F">
        <w:rPr>
          <w:rFonts w:ascii="仿宋" w:eastAsia="仿宋" w:hAnsi="仿宋"/>
          <w:spacing w:val="-3"/>
          <w:sz w:val="32"/>
          <w:szCs w:val="32"/>
        </w:rPr>
        <w:t>黑体；“类型”用</w:t>
      </w:r>
      <w:r w:rsidRPr="00005F3F">
        <w:rPr>
          <w:rFonts w:ascii="仿宋" w:eastAsia="仿宋" w:hAnsi="仿宋"/>
          <w:sz w:val="32"/>
          <w:szCs w:val="32"/>
        </w:rPr>
        <w:t>39mm×32mm</w:t>
      </w:r>
      <w:r w:rsidRPr="00005F3F">
        <w:rPr>
          <w:rFonts w:ascii="仿宋" w:eastAsia="仿宋" w:hAnsi="仿宋"/>
          <w:spacing w:val="-3"/>
          <w:sz w:val="32"/>
          <w:szCs w:val="32"/>
        </w:rPr>
        <w:t>，长黑体；“颁发单位”用</w:t>
      </w:r>
      <w:r w:rsidRPr="00005F3F">
        <w:rPr>
          <w:rFonts w:ascii="仿宋" w:eastAsia="仿宋" w:hAnsi="仿宋"/>
          <w:sz w:val="32"/>
          <w:szCs w:val="32"/>
        </w:rPr>
        <w:t>32mm×27mm</w:t>
      </w:r>
      <w:r w:rsidRPr="00005F3F">
        <w:rPr>
          <w:rFonts w:ascii="仿宋" w:eastAsia="仿宋" w:hAnsi="仿宋"/>
          <w:spacing w:val="-3"/>
          <w:sz w:val="32"/>
          <w:szCs w:val="32"/>
        </w:rPr>
        <w:t>，长黑体。</w:t>
      </w:r>
    </w:p>
    <w:p w:rsidR="007D4DBD" w:rsidRPr="00005F3F" w:rsidRDefault="007D4DBD" w:rsidP="007D4DBD">
      <w:pPr>
        <w:pStyle w:val="a3"/>
        <w:numPr>
          <w:ilvl w:val="3"/>
          <w:numId w:val="1"/>
        </w:numPr>
        <w:tabs>
          <w:tab w:val="left" w:pos="1078"/>
          <w:tab w:val="left" w:pos="1079"/>
        </w:tabs>
        <w:spacing w:line="360" w:lineRule="auto"/>
        <w:ind w:left="1078"/>
        <w:jc w:val="both"/>
        <w:rPr>
          <w:rFonts w:ascii="仿宋" w:eastAsia="仿宋" w:hAnsi="仿宋"/>
          <w:sz w:val="32"/>
          <w:szCs w:val="32"/>
        </w:rPr>
      </w:pPr>
      <w:r w:rsidRPr="00005F3F">
        <w:rPr>
          <w:rFonts w:ascii="仿宋" w:eastAsia="仿宋" w:hAnsi="仿宋"/>
          <w:spacing w:val="-1"/>
          <w:sz w:val="32"/>
          <w:szCs w:val="32"/>
        </w:rPr>
        <w:t>材质：铜；</w:t>
      </w:r>
    </w:p>
    <w:p w:rsidR="007D4DBD" w:rsidRPr="00433D9B" w:rsidRDefault="007D4DBD" w:rsidP="00433D9B">
      <w:pPr>
        <w:pStyle w:val="a3"/>
        <w:numPr>
          <w:ilvl w:val="3"/>
          <w:numId w:val="1"/>
        </w:numPr>
        <w:tabs>
          <w:tab w:val="left" w:pos="1078"/>
          <w:tab w:val="left" w:pos="1079"/>
        </w:tabs>
        <w:spacing w:before="43" w:line="360" w:lineRule="auto"/>
        <w:ind w:right="480" w:firstLine="427"/>
        <w:jc w:val="both"/>
        <w:rPr>
          <w:rFonts w:ascii="仿宋" w:eastAsia="仿宋" w:hAnsi="仿宋"/>
          <w:spacing w:val="-3"/>
          <w:sz w:val="32"/>
          <w:szCs w:val="32"/>
        </w:rPr>
      </w:pPr>
      <w:r w:rsidRPr="00433D9B">
        <w:rPr>
          <w:rFonts w:ascii="仿宋" w:eastAsia="仿宋" w:hAnsi="仿宋"/>
          <w:spacing w:val="-3"/>
          <w:sz w:val="32"/>
          <w:szCs w:val="32"/>
        </w:rPr>
        <w:t>类型可分别填写汽油车（重型车辆）、柴油车（重型车辆）、汽油车（轻型车辆）、柴油车（轻型车辆）。</w:t>
      </w:r>
    </w:p>
    <w:p w:rsidR="007D4DBD" w:rsidRPr="00CB4C2D" w:rsidRDefault="007D4DBD" w:rsidP="007D4DBD">
      <w:pPr>
        <w:spacing w:line="360" w:lineRule="auto"/>
        <w:rPr>
          <w:rFonts w:asciiTheme="minorEastAsia" w:hAnsiTheme="minorEastAsia"/>
          <w:szCs w:val="32"/>
        </w:rPr>
      </w:pPr>
    </w:p>
    <w:p w:rsidR="007D4DBD" w:rsidRDefault="007D4DBD"/>
    <w:sectPr w:rsidR="007D4DBD" w:rsidSect="007D4DB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33B2A"/>
    <w:multiLevelType w:val="hybridMultilevel"/>
    <w:tmpl w:val="06B471DE"/>
    <w:lvl w:ilvl="0" w:tplc="ABF69E0E">
      <w:start w:val="2"/>
      <w:numFmt w:val="upperLetter"/>
      <w:lvlText w:val="%1"/>
      <w:lvlJc w:val="left"/>
      <w:pPr>
        <w:ind w:left="764" w:hanging="526"/>
      </w:pPr>
      <w:rPr>
        <w:rFonts w:hint="default"/>
        <w:lang w:val="fr-FR" w:eastAsia="fr-FR" w:bidi="fr-FR"/>
      </w:rPr>
    </w:lvl>
    <w:lvl w:ilvl="1" w:tplc="F4CE18D8">
      <w:numFmt w:val="none"/>
      <w:lvlText w:val=""/>
      <w:lvlJc w:val="left"/>
      <w:pPr>
        <w:tabs>
          <w:tab w:val="num" w:pos="360"/>
        </w:tabs>
      </w:pPr>
    </w:lvl>
    <w:lvl w:ilvl="2" w:tplc="9D2888F2">
      <w:numFmt w:val="none"/>
      <w:lvlText w:val=""/>
      <w:lvlJc w:val="left"/>
      <w:pPr>
        <w:tabs>
          <w:tab w:val="num" w:pos="360"/>
        </w:tabs>
      </w:pPr>
    </w:lvl>
    <w:lvl w:ilvl="3" w:tplc="43FA25A0">
      <w:start w:val="1"/>
      <w:numFmt w:val="lowerLetter"/>
      <w:lvlText w:val="%4)"/>
      <w:lvlJc w:val="left"/>
      <w:pPr>
        <w:ind w:left="238" w:hanging="413"/>
      </w:pPr>
      <w:rPr>
        <w:rFonts w:ascii="宋体" w:eastAsia="宋体" w:hAnsi="宋体" w:cs="宋体" w:hint="default"/>
        <w:w w:val="100"/>
        <w:sz w:val="21"/>
        <w:szCs w:val="21"/>
        <w:lang w:val="fr-FR" w:eastAsia="fr-FR" w:bidi="fr-FR"/>
      </w:rPr>
    </w:lvl>
    <w:lvl w:ilvl="4" w:tplc="BC06D6D6">
      <w:numFmt w:val="bullet"/>
      <w:lvlText w:val="•"/>
      <w:lvlJc w:val="left"/>
      <w:pPr>
        <w:ind w:left="3251" w:hanging="413"/>
      </w:pPr>
      <w:rPr>
        <w:rFonts w:hint="default"/>
        <w:lang w:val="fr-FR" w:eastAsia="fr-FR" w:bidi="fr-FR"/>
      </w:rPr>
    </w:lvl>
    <w:lvl w:ilvl="5" w:tplc="75FEF9A4">
      <w:numFmt w:val="bullet"/>
      <w:lvlText w:val="•"/>
      <w:lvlJc w:val="left"/>
      <w:pPr>
        <w:ind w:left="4387" w:hanging="413"/>
      </w:pPr>
      <w:rPr>
        <w:rFonts w:hint="default"/>
        <w:lang w:val="fr-FR" w:eastAsia="fr-FR" w:bidi="fr-FR"/>
      </w:rPr>
    </w:lvl>
    <w:lvl w:ilvl="6" w:tplc="90BAD5EC">
      <w:numFmt w:val="bullet"/>
      <w:lvlText w:val="•"/>
      <w:lvlJc w:val="left"/>
      <w:pPr>
        <w:ind w:left="5523" w:hanging="413"/>
      </w:pPr>
      <w:rPr>
        <w:rFonts w:hint="default"/>
        <w:lang w:val="fr-FR" w:eastAsia="fr-FR" w:bidi="fr-FR"/>
      </w:rPr>
    </w:lvl>
    <w:lvl w:ilvl="7" w:tplc="462463F0">
      <w:numFmt w:val="bullet"/>
      <w:lvlText w:val="•"/>
      <w:lvlJc w:val="left"/>
      <w:pPr>
        <w:ind w:left="6659" w:hanging="413"/>
      </w:pPr>
      <w:rPr>
        <w:rFonts w:hint="default"/>
        <w:lang w:val="fr-FR" w:eastAsia="fr-FR" w:bidi="fr-FR"/>
      </w:rPr>
    </w:lvl>
    <w:lvl w:ilvl="8" w:tplc="8538153C">
      <w:numFmt w:val="bullet"/>
      <w:lvlText w:val="•"/>
      <w:lvlJc w:val="left"/>
      <w:pPr>
        <w:ind w:left="7794" w:hanging="413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4DBD"/>
    <w:rsid w:val="001E35E1"/>
    <w:rsid w:val="00326B13"/>
    <w:rsid w:val="00413258"/>
    <w:rsid w:val="00433D9B"/>
    <w:rsid w:val="00586A59"/>
    <w:rsid w:val="005C6597"/>
    <w:rsid w:val="005F5F09"/>
    <w:rsid w:val="007853E3"/>
    <w:rsid w:val="007D4DBD"/>
    <w:rsid w:val="00A311D6"/>
    <w:rsid w:val="00A82B0E"/>
    <w:rsid w:val="00AC30A1"/>
    <w:rsid w:val="00AD0BCB"/>
    <w:rsid w:val="00C93BA1"/>
    <w:rsid w:val="00D26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09"/>
    <w:pPr>
      <w:widowControl w:val="0"/>
      <w:jc w:val="both"/>
    </w:p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7D4DBD"/>
    <w:pPr>
      <w:keepNext/>
      <w:keepLines/>
      <w:spacing w:before="260" w:after="260"/>
      <w:jc w:val="center"/>
      <w:outlineLvl w:val="1"/>
    </w:pPr>
    <w:rPr>
      <w:rFonts w:asciiTheme="majorHAnsi" w:eastAsiaTheme="majorEastAsia" w:hAnsiTheme="majorHAnsi" w:cstheme="majorBidi"/>
      <w:bCs/>
      <w:kern w:val="0"/>
      <w:sz w:val="44"/>
      <w:szCs w:val="44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D4DBD"/>
    <w:rPr>
      <w:rFonts w:asciiTheme="majorHAnsi" w:eastAsiaTheme="majorEastAsia" w:hAnsiTheme="majorHAnsi" w:cstheme="majorBidi"/>
      <w:bCs/>
      <w:kern w:val="0"/>
      <w:sz w:val="44"/>
      <w:szCs w:val="44"/>
      <w:lang w:val="zh-TW" w:bidi="zh-TW"/>
    </w:rPr>
  </w:style>
  <w:style w:type="paragraph" w:styleId="a3">
    <w:name w:val="List Paragraph"/>
    <w:basedOn w:val="a"/>
    <w:uiPriority w:val="1"/>
    <w:qFormat/>
    <w:rsid w:val="007D4DBD"/>
    <w:pPr>
      <w:autoSpaceDE w:val="0"/>
      <w:autoSpaceDN w:val="0"/>
      <w:ind w:left="764" w:hanging="527"/>
      <w:jc w:val="left"/>
    </w:pPr>
    <w:rPr>
      <w:rFonts w:ascii="宋体" w:eastAsia="宋体" w:hAnsi="宋体" w:cs="宋体"/>
      <w:kern w:val="0"/>
      <w:sz w:val="22"/>
      <w:lang w:val="fr-FR" w:eastAsia="fr-FR" w:bidi="fr-FR"/>
    </w:rPr>
  </w:style>
  <w:style w:type="paragraph" w:styleId="a4">
    <w:name w:val="Balloon Text"/>
    <w:basedOn w:val="a"/>
    <w:link w:val="Char"/>
    <w:uiPriority w:val="99"/>
    <w:semiHidden/>
    <w:unhideWhenUsed/>
    <w:rsid w:val="007D4DB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D4D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刘宝生</dc:creator>
  <cp:lastModifiedBy>刘宝生</cp:lastModifiedBy>
  <cp:revision>2</cp:revision>
  <dcterms:created xsi:type="dcterms:W3CDTF">2022-12-14T08:29:00Z</dcterms:created>
  <dcterms:modified xsi:type="dcterms:W3CDTF">2022-12-14T08:29:00Z</dcterms:modified>
</cp:coreProperties>
</file>