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8A09D8" w:rsidRDefault="00B32483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8A09D8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871912" w:rsidRPr="008A09D8">
        <w:rPr>
          <w:rFonts w:ascii="宋体" w:hAnsi="宋体" w:cs="宋体" w:hint="eastAsia"/>
          <w:b/>
          <w:bCs/>
          <w:kern w:val="0"/>
          <w:sz w:val="44"/>
          <w:szCs w:val="44"/>
        </w:rPr>
        <w:t>海口羊山大道至定安母瑞山公路（定安琼海段）</w:t>
      </w:r>
      <w:r w:rsidR="003E338A" w:rsidRPr="008A09D8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8A09D8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8A09D8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8A09D8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871912" w:rsidRPr="008A09D8" w:rsidRDefault="00871912" w:rsidP="00871912">
      <w:pPr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 w:rsidRPr="008A09D8">
        <w:rPr>
          <w:rFonts w:ascii="仿宋_GB2312" w:eastAsia="仿宋_GB2312" w:hint="eastAsia"/>
          <w:color w:val="000000"/>
          <w:sz w:val="32"/>
          <w:szCs w:val="32"/>
        </w:rPr>
        <w:t>海口羊山大道至定安母瑞山公路（定安琼海段）项目起点接定海大桥，途径定城镇、雷鸣镇、龙门镇、翰林镇、石壁镇，终点接G9812高速公路延长线阳江北互通。项目全长73.14公里（利用段7.95公里，新改建65.19公里），其中，38.54公里双向四车道一级公路，其余双向两车道二级公路。全线新建桥梁21座，改建桥梁5座，涵洞210道，互通式立体交叉1处（利用）。</w:t>
      </w:r>
    </w:p>
    <w:p w:rsidR="004B104D" w:rsidRPr="008A09D8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8A09D8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8A09D8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8A09D8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8A09D8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8A09D8">
        <w:rPr>
          <w:rFonts w:ascii="Times New Roman" w:eastAsia="仿宋_GB2312" w:hAnsi="Times New Roman" w:hint="eastAsia"/>
          <w:sz w:val="32"/>
          <w:szCs w:val="32"/>
        </w:rPr>
        <w:t>2</w:t>
      </w:r>
      <w:r w:rsidRPr="008A09D8">
        <w:rPr>
          <w:rFonts w:ascii="Times New Roman" w:eastAsia="仿宋_GB2312" w:hAnsi="Times New Roman"/>
          <w:sz w:val="32"/>
          <w:szCs w:val="32"/>
        </w:rPr>
        <w:t>020</w:t>
      </w:r>
      <w:r w:rsidRPr="008A09D8">
        <w:rPr>
          <w:rFonts w:ascii="Times New Roman" w:eastAsia="仿宋_GB2312" w:hAnsi="Times New Roman" w:hint="eastAsia"/>
          <w:sz w:val="32"/>
          <w:szCs w:val="32"/>
        </w:rPr>
        <w:t>〕</w:t>
      </w:r>
      <w:r w:rsidRPr="008A09D8">
        <w:rPr>
          <w:rFonts w:ascii="Times New Roman" w:eastAsia="仿宋_GB2312" w:hAnsi="Times New Roman"/>
          <w:sz w:val="32"/>
          <w:szCs w:val="32"/>
        </w:rPr>
        <w:t>308</w:t>
      </w:r>
      <w:r w:rsidRPr="008A09D8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8A09D8">
        <w:rPr>
          <w:rFonts w:ascii="Times New Roman" w:eastAsia="仿宋_GB2312" w:hAnsi="Times New Roman" w:hint="eastAsia"/>
          <w:sz w:val="32"/>
          <w:szCs w:val="32"/>
        </w:rPr>
        <w:t>2</w:t>
      </w:r>
      <w:r w:rsidRPr="008A09D8">
        <w:rPr>
          <w:rFonts w:ascii="Times New Roman" w:eastAsia="仿宋_GB2312" w:hAnsi="Times New Roman"/>
          <w:sz w:val="32"/>
          <w:szCs w:val="32"/>
        </w:rPr>
        <w:t>020</w:t>
      </w:r>
      <w:r w:rsidRPr="008A09D8">
        <w:rPr>
          <w:rFonts w:ascii="Times New Roman" w:eastAsia="仿宋_GB2312" w:hAnsi="Times New Roman" w:hint="eastAsia"/>
          <w:sz w:val="32"/>
          <w:szCs w:val="32"/>
        </w:rPr>
        <w:t>〕</w:t>
      </w:r>
      <w:r w:rsidRPr="008A09D8">
        <w:rPr>
          <w:rFonts w:ascii="Times New Roman" w:eastAsia="仿宋_GB2312" w:hAnsi="Times New Roman"/>
          <w:sz w:val="32"/>
          <w:szCs w:val="32"/>
        </w:rPr>
        <w:t>309</w:t>
      </w:r>
      <w:r w:rsidRPr="008A09D8">
        <w:rPr>
          <w:rFonts w:ascii="Times New Roman" w:eastAsia="仿宋_GB2312" w:hAnsi="Times New Roman" w:hint="eastAsia"/>
          <w:sz w:val="32"/>
          <w:szCs w:val="32"/>
        </w:rPr>
        <w:t>号）</w:t>
      </w:r>
      <w:r w:rsidRPr="008A09D8">
        <w:rPr>
          <w:rFonts w:ascii="Times New Roman" w:eastAsia="仿宋_GB2312" w:hAnsi="Times New Roman"/>
          <w:sz w:val="32"/>
          <w:szCs w:val="32"/>
        </w:rPr>
        <w:t>等文件</w:t>
      </w:r>
      <w:r w:rsidRPr="008A09D8">
        <w:rPr>
          <w:rFonts w:ascii="Times New Roman" w:eastAsia="仿宋_GB2312" w:hAnsi="Times New Roman" w:hint="eastAsia"/>
          <w:sz w:val="32"/>
          <w:szCs w:val="32"/>
        </w:rPr>
        <w:t>要求</w:t>
      </w:r>
      <w:r w:rsidRPr="008A09D8">
        <w:rPr>
          <w:rFonts w:ascii="Times New Roman" w:eastAsia="仿宋_GB2312" w:hAnsi="Times New Roman"/>
          <w:sz w:val="32"/>
          <w:szCs w:val="32"/>
        </w:rPr>
        <w:t>确保资金</w:t>
      </w:r>
      <w:r w:rsidRPr="008A09D8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8A09D8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8A09D8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8A09D8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5670D8" w:rsidRPr="008A09D8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</w:t>
      </w:r>
      <w:r w:rsidR="005670D8" w:rsidRPr="008A09D8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复核，经局分管领导审批后由财务审计科编制《工程资金拨付申请表》报科室领导、分管领导、单位负责人审批后拨付。</w:t>
      </w:r>
      <w:r w:rsidRPr="008A09D8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8A09D8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8A09D8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8A09D8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8A09D8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8A09D8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8A09D8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611D0B" w:rsidRPr="008A09D8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8A09D8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871912" w:rsidRPr="008A09D8">
        <w:rPr>
          <w:rFonts w:ascii="仿宋_GB2312" w:eastAsia="仿宋_GB2312" w:hAnsi="Verdana"/>
          <w:sz w:val="32"/>
          <w:szCs w:val="32"/>
        </w:rPr>
        <w:t>496</w:t>
      </w:r>
      <w:r w:rsidR="00D467D7" w:rsidRPr="008A09D8">
        <w:rPr>
          <w:rFonts w:ascii="仿宋_GB2312" w:eastAsia="仿宋_GB2312" w:hAnsi="Verdana" w:hint="eastAsia"/>
          <w:sz w:val="32"/>
          <w:szCs w:val="32"/>
        </w:rPr>
        <w:t>,</w:t>
      </w:r>
      <w:r w:rsidR="00871912" w:rsidRPr="008A09D8">
        <w:rPr>
          <w:rFonts w:ascii="仿宋_GB2312" w:eastAsia="仿宋_GB2312" w:hAnsi="Verdana"/>
          <w:sz w:val="32"/>
          <w:szCs w:val="32"/>
        </w:rPr>
        <w:t>000</w:t>
      </w:r>
      <w:r w:rsidR="00D467D7" w:rsidRPr="008A09D8">
        <w:rPr>
          <w:rFonts w:ascii="仿宋_GB2312" w:eastAsia="仿宋_GB2312" w:hAnsi="Verdana" w:hint="eastAsia"/>
          <w:sz w:val="32"/>
          <w:szCs w:val="32"/>
        </w:rPr>
        <w:t>,</w:t>
      </w:r>
      <w:r w:rsidR="00871912" w:rsidRPr="008A09D8">
        <w:rPr>
          <w:rFonts w:ascii="仿宋_GB2312" w:eastAsia="仿宋_GB2312" w:hAnsi="Verdana"/>
          <w:sz w:val="32"/>
          <w:szCs w:val="32"/>
        </w:rPr>
        <w:t>000</w:t>
      </w:r>
      <w:r w:rsidR="00DA4C47" w:rsidRPr="008A09D8">
        <w:rPr>
          <w:rFonts w:ascii="仿宋_GB2312" w:eastAsia="仿宋_GB2312" w:hAnsi="Verdana" w:hint="eastAsia"/>
          <w:sz w:val="32"/>
          <w:szCs w:val="32"/>
        </w:rPr>
        <w:t>元</w:t>
      </w:r>
      <w:r w:rsidR="00611D0B" w:rsidRPr="008A09D8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8A09D8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8A09D8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8A09D8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8A09D8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871912" w:rsidRPr="008A09D8">
        <w:rPr>
          <w:rFonts w:ascii="仿宋_GB2312" w:eastAsia="仿宋_GB2312" w:hAnsi="Verdana"/>
          <w:sz w:val="32"/>
          <w:szCs w:val="32"/>
        </w:rPr>
        <w:t>496</w:t>
      </w:r>
      <w:r w:rsidR="00D467D7" w:rsidRPr="008A09D8">
        <w:rPr>
          <w:rFonts w:ascii="仿宋_GB2312" w:eastAsia="仿宋_GB2312" w:hAnsi="Verdana" w:hint="eastAsia"/>
          <w:sz w:val="32"/>
          <w:szCs w:val="32"/>
        </w:rPr>
        <w:t>,</w:t>
      </w:r>
      <w:r w:rsidR="00871912" w:rsidRPr="008A09D8">
        <w:rPr>
          <w:rFonts w:ascii="仿宋_GB2312" w:eastAsia="仿宋_GB2312" w:hAnsi="Verdana"/>
          <w:sz w:val="32"/>
          <w:szCs w:val="32"/>
        </w:rPr>
        <w:t>000</w:t>
      </w:r>
      <w:r w:rsidR="00D467D7" w:rsidRPr="008A09D8">
        <w:rPr>
          <w:rFonts w:ascii="仿宋_GB2312" w:eastAsia="仿宋_GB2312" w:hAnsi="Verdana" w:hint="eastAsia"/>
          <w:sz w:val="32"/>
          <w:szCs w:val="32"/>
        </w:rPr>
        <w:t>,</w:t>
      </w:r>
      <w:r w:rsidR="00871912" w:rsidRPr="008A09D8">
        <w:rPr>
          <w:rFonts w:ascii="仿宋_GB2312" w:eastAsia="仿宋_GB2312" w:hAnsi="Verdana"/>
          <w:sz w:val="32"/>
          <w:szCs w:val="32"/>
        </w:rPr>
        <w:t>000</w:t>
      </w:r>
      <w:r w:rsidRPr="008A09D8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8A09D8">
        <w:rPr>
          <w:rFonts w:ascii="仿宋_GB2312" w:eastAsia="仿宋_GB2312" w:hint="eastAsia"/>
          <w:sz w:val="32"/>
          <w:szCs w:val="32"/>
        </w:rPr>
        <w:t>执行率</w:t>
      </w:r>
      <w:r w:rsidR="00611D0B" w:rsidRPr="008A09D8">
        <w:rPr>
          <w:rFonts w:ascii="仿宋_GB2312" w:eastAsia="仿宋_GB2312" w:hint="eastAsia"/>
          <w:sz w:val="32"/>
          <w:szCs w:val="32"/>
        </w:rPr>
        <w:t>100</w:t>
      </w:r>
      <w:r w:rsidR="005B620C" w:rsidRPr="008A09D8">
        <w:rPr>
          <w:rFonts w:ascii="仿宋_GB2312" w:eastAsia="仿宋_GB2312" w:hint="eastAsia"/>
          <w:sz w:val="32"/>
          <w:szCs w:val="32"/>
        </w:rPr>
        <w:t>%。</w:t>
      </w:r>
    </w:p>
    <w:p w:rsidR="004B104D" w:rsidRPr="008A09D8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8A09D8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8A09D8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8A09D8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8A09D8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8A09D8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8A09D8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E508EA" w:rsidRPr="008A09D8" w:rsidRDefault="005B620C" w:rsidP="00E508EA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8A09D8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E508EA" w:rsidRPr="008A09D8">
        <w:rPr>
          <w:rFonts w:ascii="仿宋_GB2312" w:eastAsia="仿宋_GB2312" w:hAnsi="Times New Roman" w:hint="eastAsia"/>
          <w:sz w:val="32"/>
          <w:szCs w:val="32"/>
        </w:rPr>
        <w:t>截至2023年12</w:t>
      </w:r>
      <w:r w:rsidR="00871912" w:rsidRPr="008A09D8">
        <w:rPr>
          <w:rFonts w:ascii="仿宋_GB2312" w:eastAsia="仿宋_GB2312" w:hAnsi="Times New Roman" w:hint="eastAsia"/>
          <w:sz w:val="32"/>
          <w:szCs w:val="32"/>
        </w:rPr>
        <w:t>月底本项目驻地建设完成100%，场站建设完成100%，路基工程完成50.9%，桥梁工程完成41.6%，涵洞工程完成50.7%,养护工区9%。</w:t>
      </w:r>
    </w:p>
    <w:bookmarkEnd w:id="6"/>
    <w:p w:rsidR="004B104D" w:rsidRPr="008A09D8" w:rsidRDefault="005B620C" w:rsidP="00BF0C1D">
      <w:pPr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8A09D8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8A09D8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8A09D8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8A09D8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8A09D8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E508EA" w:rsidRPr="008A09D8" w:rsidRDefault="00E508EA" w:rsidP="00E508EA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r w:rsidRPr="008A09D8">
        <w:rPr>
          <w:rFonts w:ascii="仿宋_GB2312" w:eastAsia="仿宋_GB2312" w:hAnsi="Times New Roman" w:hint="eastAsia"/>
          <w:sz w:val="32"/>
        </w:rPr>
        <w:t>根据《抽检合格率统计表》，本项目开工累计抽检合格率</w:t>
      </w:r>
      <w:r w:rsidRPr="008A09D8">
        <w:rPr>
          <w:rFonts w:ascii="仿宋_GB2312" w:eastAsia="仿宋_GB2312" w:hAnsi="Times New Roman"/>
          <w:sz w:val="32"/>
        </w:rPr>
        <w:t>9</w:t>
      </w:r>
      <w:r w:rsidR="00C11D14" w:rsidRPr="008A09D8">
        <w:rPr>
          <w:rFonts w:ascii="仿宋_GB2312" w:eastAsia="仿宋_GB2312" w:hAnsi="Times New Roman" w:hint="eastAsia"/>
          <w:sz w:val="32"/>
        </w:rPr>
        <w:t>7.8</w:t>
      </w:r>
      <w:r w:rsidRPr="008A09D8">
        <w:rPr>
          <w:rFonts w:ascii="仿宋_GB2312" w:eastAsia="仿宋_GB2312" w:hAnsi="Times New Roman" w:hint="eastAsia"/>
          <w:sz w:val="32"/>
        </w:rPr>
        <w:t>%。</w:t>
      </w:r>
    </w:p>
    <w:p w:rsidR="004B104D" w:rsidRPr="008A09D8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8A09D8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8A09D8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8A09D8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8A09D8">
        <w:rPr>
          <w:rFonts w:ascii="Times New Roman" w:eastAsia="仿宋_GB2312" w:hAnsi="Times New Roman" w:hint="eastAsia"/>
          <w:sz w:val="32"/>
          <w:szCs w:val="32"/>
        </w:rPr>
        <w:t>20</w:t>
      </w:r>
      <w:r w:rsidR="007F1595" w:rsidRPr="008A09D8">
        <w:rPr>
          <w:rFonts w:ascii="Times New Roman" w:eastAsia="仿宋_GB2312" w:hAnsi="Times New Roman" w:hint="eastAsia"/>
          <w:sz w:val="32"/>
          <w:szCs w:val="32"/>
        </w:rPr>
        <w:t>2</w:t>
      </w:r>
      <w:r w:rsidR="00253C82" w:rsidRPr="008A09D8">
        <w:rPr>
          <w:rFonts w:ascii="Times New Roman" w:eastAsia="仿宋_GB2312" w:hAnsi="Times New Roman" w:hint="eastAsia"/>
          <w:sz w:val="32"/>
          <w:szCs w:val="32"/>
        </w:rPr>
        <w:t>3</w:t>
      </w:r>
      <w:r w:rsidRPr="008A09D8">
        <w:rPr>
          <w:rFonts w:ascii="Times New Roman" w:eastAsia="仿宋_GB2312" w:hAnsi="Times New Roman" w:hint="eastAsia"/>
          <w:sz w:val="32"/>
          <w:szCs w:val="32"/>
        </w:rPr>
        <w:t>年</w:t>
      </w:r>
      <w:r w:rsidR="00253C82" w:rsidRPr="008A09D8">
        <w:rPr>
          <w:rFonts w:ascii="Times New Roman" w:eastAsia="仿宋_GB2312" w:hAnsi="Times New Roman" w:hint="eastAsia"/>
          <w:sz w:val="32"/>
          <w:szCs w:val="32"/>
        </w:rPr>
        <w:t>4</w:t>
      </w:r>
      <w:r w:rsidRPr="008A09D8">
        <w:rPr>
          <w:rFonts w:ascii="Times New Roman" w:eastAsia="仿宋_GB2312" w:hAnsi="Times New Roman" w:hint="eastAsia"/>
          <w:sz w:val="32"/>
          <w:szCs w:val="32"/>
        </w:rPr>
        <w:t>月</w:t>
      </w:r>
      <w:r w:rsidR="00253C82" w:rsidRPr="008A09D8">
        <w:rPr>
          <w:rFonts w:ascii="Times New Roman" w:eastAsia="仿宋_GB2312" w:hAnsi="Times New Roman" w:hint="eastAsia"/>
          <w:sz w:val="32"/>
          <w:szCs w:val="32"/>
        </w:rPr>
        <w:t>18</w:t>
      </w:r>
      <w:r w:rsidRPr="008A09D8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8A09D8">
        <w:rPr>
          <w:rFonts w:ascii="Times New Roman" w:eastAsia="仿宋_GB2312" w:hAnsi="Times New Roman" w:hint="eastAsia"/>
          <w:sz w:val="32"/>
          <w:szCs w:val="32"/>
        </w:rPr>
        <w:t>，</w:t>
      </w:r>
      <w:r w:rsidR="00E508EA" w:rsidRPr="008A09D8">
        <w:rPr>
          <w:rFonts w:ascii="Times New Roman" w:eastAsia="仿宋_GB2312" w:hAnsi="Times New Roman" w:hint="eastAsia"/>
          <w:sz w:val="32"/>
          <w:szCs w:val="32"/>
        </w:rPr>
        <w:t>预计</w:t>
      </w:r>
      <w:r w:rsidR="00611D0B" w:rsidRPr="008A09D8">
        <w:rPr>
          <w:rFonts w:ascii="仿宋_GB2312" w:eastAsia="仿宋_GB2312" w:hAnsi="Times New Roman" w:hint="eastAsia"/>
          <w:sz w:val="32"/>
          <w:szCs w:val="32"/>
        </w:rPr>
        <w:t>202</w:t>
      </w:r>
      <w:r w:rsidR="00253C82" w:rsidRPr="008A09D8">
        <w:rPr>
          <w:rFonts w:ascii="仿宋_GB2312" w:eastAsia="仿宋_GB2312" w:hAnsi="Times New Roman" w:hint="eastAsia"/>
          <w:sz w:val="32"/>
          <w:szCs w:val="32"/>
        </w:rPr>
        <w:t>6</w:t>
      </w:r>
      <w:r w:rsidR="00611D0B" w:rsidRPr="008A09D8">
        <w:rPr>
          <w:rFonts w:ascii="仿宋_GB2312" w:eastAsia="仿宋_GB2312" w:hAnsi="Times New Roman" w:hint="eastAsia"/>
          <w:sz w:val="32"/>
          <w:szCs w:val="32"/>
        </w:rPr>
        <w:t>年</w:t>
      </w:r>
      <w:r w:rsidR="00253C82" w:rsidRPr="008A09D8">
        <w:rPr>
          <w:rFonts w:ascii="仿宋_GB2312" w:eastAsia="仿宋_GB2312" w:hAnsi="Times New Roman" w:hint="eastAsia"/>
          <w:sz w:val="32"/>
          <w:szCs w:val="32"/>
        </w:rPr>
        <w:t>4</w:t>
      </w:r>
      <w:r w:rsidR="00611D0B" w:rsidRPr="008A09D8">
        <w:rPr>
          <w:rFonts w:ascii="仿宋_GB2312" w:eastAsia="仿宋_GB2312" w:hAnsi="Times New Roman" w:hint="eastAsia"/>
          <w:sz w:val="32"/>
          <w:szCs w:val="32"/>
        </w:rPr>
        <w:t>月</w:t>
      </w:r>
      <w:r w:rsidR="004B02C9" w:rsidRPr="008A09D8">
        <w:rPr>
          <w:rFonts w:ascii="仿宋_GB2312" w:eastAsia="仿宋_GB2312" w:hAnsi="Times New Roman" w:hint="eastAsia"/>
          <w:sz w:val="32"/>
          <w:szCs w:val="32"/>
        </w:rPr>
        <w:t>交工</w:t>
      </w:r>
      <w:r w:rsidR="005475C1" w:rsidRPr="008A09D8">
        <w:rPr>
          <w:rFonts w:ascii="Times New Roman" w:eastAsia="仿宋_GB2312" w:hAnsi="Times New Roman"/>
          <w:sz w:val="32"/>
          <w:szCs w:val="32"/>
        </w:rPr>
        <w:t>，</w:t>
      </w:r>
      <w:r w:rsidR="007F1595" w:rsidRPr="008A09D8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8A09D8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8A09D8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8A09D8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8A09D8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8A09D8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8A09D8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8A09D8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8A09D8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8A09D8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8A09D8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8A09D8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8A09D8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8A09D8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8A09D8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8A09D8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253C82" w:rsidRDefault="005B620C" w:rsidP="00253C82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8A09D8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5168C8" w:rsidRPr="008A09D8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8A09D8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5168C8" w:rsidRPr="008A09D8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8A09D8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253C82" w:rsidRPr="008A09D8">
        <w:rPr>
          <w:rFonts w:ascii="仿宋_GB2312" w:eastAsia="仿宋_GB2312" w:hAnsi="仿宋_GB2312" w:cs="仿宋_GB2312" w:hint="eastAsia"/>
          <w:sz w:val="32"/>
          <w:szCs w:val="32"/>
        </w:rPr>
        <w:t>海口羊山大道至定安母瑞山公路(定安琼海段)是通往母瑞山红色教育基地的重要通道，项目建设对进一步提升我省公路服务水平，改善区域交通运输条件，促进沿线经济社会更快发展有着重要意义。</w:t>
      </w:r>
    </w:p>
    <w:p w:rsidR="004B104D" w:rsidRPr="005168C8" w:rsidRDefault="004B104D" w:rsidP="00611D0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RPr="005168C8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EED" w:rsidRDefault="00253EED">
      <w:r>
        <w:separator/>
      </w:r>
    </w:p>
  </w:endnote>
  <w:endnote w:type="continuationSeparator" w:id="0">
    <w:p w:rsidR="00253EED" w:rsidRDefault="00253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8119FC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64.6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8119FC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253EED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EED" w:rsidRDefault="00253EED">
      <w:r>
        <w:separator/>
      </w:r>
    </w:p>
  </w:footnote>
  <w:footnote w:type="continuationSeparator" w:id="0">
    <w:p w:rsidR="00253EED" w:rsidRDefault="00253E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624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2284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0BA4"/>
    <w:rsid w:val="000917BB"/>
    <w:rsid w:val="00093AB2"/>
    <w:rsid w:val="0009728D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0F0C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AA1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3C82"/>
    <w:rsid w:val="00253EED"/>
    <w:rsid w:val="00257D83"/>
    <w:rsid w:val="00263EE9"/>
    <w:rsid w:val="00266AFF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1FCF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27"/>
    <w:rsid w:val="003205F5"/>
    <w:rsid w:val="00325B47"/>
    <w:rsid w:val="00325DDC"/>
    <w:rsid w:val="00327C75"/>
    <w:rsid w:val="00332F89"/>
    <w:rsid w:val="0034175D"/>
    <w:rsid w:val="00344632"/>
    <w:rsid w:val="00345745"/>
    <w:rsid w:val="00347B1C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A55F9"/>
    <w:rsid w:val="003B216F"/>
    <w:rsid w:val="003B577A"/>
    <w:rsid w:val="003B683C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14774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6D4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02C9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06FE4"/>
    <w:rsid w:val="00513679"/>
    <w:rsid w:val="00513B77"/>
    <w:rsid w:val="005160A6"/>
    <w:rsid w:val="005168C8"/>
    <w:rsid w:val="00517299"/>
    <w:rsid w:val="00521592"/>
    <w:rsid w:val="005238AE"/>
    <w:rsid w:val="00525642"/>
    <w:rsid w:val="005361A3"/>
    <w:rsid w:val="00536E58"/>
    <w:rsid w:val="0053783C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670D8"/>
    <w:rsid w:val="005713EA"/>
    <w:rsid w:val="00580261"/>
    <w:rsid w:val="00580A2F"/>
    <w:rsid w:val="00581C13"/>
    <w:rsid w:val="00582DDF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0C80"/>
    <w:rsid w:val="00601797"/>
    <w:rsid w:val="0060548A"/>
    <w:rsid w:val="0060696A"/>
    <w:rsid w:val="006117B8"/>
    <w:rsid w:val="00611D0B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67644"/>
    <w:rsid w:val="0067629C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80FCB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1595"/>
    <w:rsid w:val="007F4F3A"/>
    <w:rsid w:val="007F63A6"/>
    <w:rsid w:val="007F6E3B"/>
    <w:rsid w:val="007F7CE4"/>
    <w:rsid w:val="00800697"/>
    <w:rsid w:val="008067CF"/>
    <w:rsid w:val="008100DB"/>
    <w:rsid w:val="008119FC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1912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A09D8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14FC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2483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4B73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59D3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1D14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1F0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CF5068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467D7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87A07"/>
    <w:rsid w:val="00D900C4"/>
    <w:rsid w:val="00D919FE"/>
    <w:rsid w:val="00D91B67"/>
    <w:rsid w:val="00D959E9"/>
    <w:rsid w:val="00DA06BD"/>
    <w:rsid w:val="00DA0BB5"/>
    <w:rsid w:val="00DA1BB4"/>
    <w:rsid w:val="00DA3E2F"/>
    <w:rsid w:val="00DA4608"/>
    <w:rsid w:val="00DA4C47"/>
    <w:rsid w:val="00DA5B59"/>
    <w:rsid w:val="00DB234A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08EA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7603F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0C51"/>
    <w:rsid w:val="00EF1005"/>
    <w:rsid w:val="00EF1155"/>
    <w:rsid w:val="00EF4CF9"/>
    <w:rsid w:val="00EF6294"/>
    <w:rsid w:val="00EF70D8"/>
    <w:rsid w:val="00F0080C"/>
    <w:rsid w:val="00F11C99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4E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35B5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0FF2AC4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6E2E880-7053-407C-B89A-B5F0D633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14</cp:revision>
  <cp:lastPrinted>2023-06-30T04:34:00Z</cp:lastPrinted>
  <dcterms:created xsi:type="dcterms:W3CDTF">2024-04-24T10:14:00Z</dcterms:created>
  <dcterms:modified xsi:type="dcterms:W3CDTF">2024-04-30T02:26:00Z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