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375403" w:rsidRPr="00D70679" w:rsidRDefault="00F971BF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D70679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685288" w:rsidRPr="00D70679">
        <w:rPr>
          <w:rFonts w:ascii="宋体" w:hAnsi="宋体" w:cs="宋体" w:hint="eastAsia"/>
          <w:b/>
          <w:bCs/>
          <w:kern w:val="0"/>
          <w:sz w:val="44"/>
          <w:szCs w:val="44"/>
        </w:rPr>
        <w:t>G15沈海高速海口段</w:t>
      </w:r>
    </w:p>
    <w:p w:rsidR="004B104D" w:rsidRPr="00D70679" w:rsidRDefault="003E338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D70679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D70679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D70679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D70679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4E51B3" w:rsidRPr="00D70679" w:rsidRDefault="004E51B3" w:rsidP="004E51B3">
      <w:pPr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D70679">
        <w:rPr>
          <w:rFonts w:ascii="Times New Roman" w:eastAsia="仿宋_GB2312" w:hAnsi="Times New Roman" w:hint="eastAsia"/>
          <w:sz w:val="32"/>
          <w:szCs w:val="32"/>
        </w:rPr>
        <w:t xml:space="preserve">G15 </w:t>
      </w:r>
      <w:r w:rsidRPr="00D70679">
        <w:rPr>
          <w:rFonts w:ascii="Times New Roman" w:eastAsia="仿宋_GB2312" w:hAnsi="Times New Roman" w:hint="eastAsia"/>
          <w:sz w:val="32"/>
          <w:szCs w:val="32"/>
        </w:rPr>
        <w:t>沈海高速公路海口段工程是</w:t>
      </w:r>
      <w:r w:rsidRPr="00D70679">
        <w:rPr>
          <w:rFonts w:ascii="Times New Roman" w:eastAsia="仿宋_GB2312" w:hAnsi="Times New Roman" w:hint="eastAsia"/>
          <w:sz w:val="32"/>
          <w:szCs w:val="32"/>
        </w:rPr>
        <w:t>G15</w:t>
      </w:r>
      <w:r w:rsidRPr="00D70679">
        <w:rPr>
          <w:rFonts w:ascii="Times New Roman" w:eastAsia="仿宋_GB2312" w:hAnsi="Times New Roman" w:hint="eastAsia"/>
          <w:sz w:val="32"/>
          <w:szCs w:val="32"/>
        </w:rPr>
        <w:t>沈海高速的重要组成部分，是</w:t>
      </w:r>
      <w:r w:rsidRPr="00D70679">
        <w:rPr>
          <w:rFonts w:ascii="Times New Roman" w:eastAsia="仿宋_GB2312" w:hAnsi="Times New Roman" w:hint="eastAsia"/>
          <w:sz w:val="32"/>
          <w:szCs w:val="32"/>
        </w:rPr>
        <w:t>G15</w:t>
      </w:r>
      <w:r w:rsidRPr="00D70679">
        <w:rPr>
          <w:rFonts w:ascii="Times New Roman" w:eastAsia="仿宋_GB2312" w:hAnsi="Times New Roman" w:hint="eastAsia"/>
          <w:sz w:val="32"/>
          <w:szCs w:val="32"/>
        </w:rPr>
        <w:t>沈海高速、</w:t>
      </w:r>
      <w:r w:rsidRPr="00D70679">
        <w:rPr>
          <w:rFonts w:ascii="Times New Roman" w:eastAsia="仿宋_GB2312" w:hAnsi="Times New Roman" w:hint="eastAsia"/>
          <w:sz w:val="32"/>
          <w:szCs w:val="32"/>
        </w:rPr>
        <w:t>G75</w:t>
      </w:r>
      <w:r w:rsidRPr="00D70679">
        <w:rPr>
          <w:rFonts w:ascii="Times New Roman" w:eastAsia="仿宋_GB2312" w:hAnsi="Times New Roman" w:hint="eastAsia"/>
          <w:sz w:val="32"/>
          <w:szCs w:val="32"/>
        </w:rPr>
        <w:t>兰海高速在海南的“最后一公里”，是海南省高速公路连接全国高速公路网的唯一通道。项目起点位于新海港区附近，向东上跨滨海大道，与粤海大道交叉后，沿着既有的粤海大道向南，与</w:t>
      </w:r>
      <w:r w:rsidRPr="00D70679">
        <w:rPr>
          <w:rFonts w:ascii="Times New Roman" w:eastAsia="仿宋_GB2312" w:hAnsi="Times New Roman" w:hint="eastAsia"/>
          <w:sz w:val="32"/>
          <w:szCs w:val="32"/>
        </w:rPr>
        <w:t>G98</w:t>
      </w:r>
      <w:r w:rsidRPr="00D70679">
        <w:rPr>
          <w:rFonts w:ascii="Times New Roman" w:eastAsia="仿宋_GB2312" w:hAnsi="Times New Roman" w:hint="eastAsia"/>
          <w:sz w:val="32"/>
          <w:szCs w:val="32"/>
        </w:rPr>
        <w:t>环岛高速公路相交，止于</w:t>
      </w:r>
      <w:r w:rsidRPr="00D70679">
        <w:rPr>
          <w:rFonts w:ascii="Times New Roman" w:eastAsia="仿宋_GB2312" w:hAnsi="Times New Roman" w:hint="eastAsia"/>
          <w:sz w:val="32"/>
          <w:szCs w:val="32"/>
        </w:rPr>
        <w:t>G98</w:t>
      </w:r>
      <w:r w:rsidRPr="00D70679">
        <w:rPr>
          <w:rFonts w:ascii="Times New Roman" w:eastAsia="仿宋_GB2312" w:hAnsi="Times New Roman" w:hint="eastAsia"/>
          <w:sz w:val="32"/>
          <w:szCs w:val="32"/>
        </w:rPr>
        <w:t>环岛高速公路以南约</w:t>
      </w:r>
      <w:r w:rsidRPr="00D70679">
        <w:rPr>
          <w:rFonts w:ascii="Times New Roman" w:eastAsia="仿宋_GB2312" w:hAnsi="Times New Roman" w:hint="eastAsia"/>
          <w:sz w:val="32"/>
          <w:szCs w:val="32"/>
        </w:rPr>
        <w:t>900</w:t>
      </w:r>
      <w:r w:rsidRPr="00D70679">
        <w:rPr>
          <w:rFonts w:ascii="Times New Roman" w:eastAsia="仿宋_GB2312" w:hAnsi="Times New Roman" w:hint="eastAsia"/>
          <w:sz w:val="32"/>
          <w:szCs w:val="32"/>
        </w:rPr>
        <w:t>米处与既有的美安科技新城内部道路顺接，路线全长</w:t>
      </w:r>
      <w:r w:rsidRPr="00D70679">
        <w:rPr>
          <w:rFonts w:ascii="Times New Roman" w:eastAsia="仿宋_GB2312" w:hAnsi="Times New Roman" w:hint="eastAsia"/>
          <w:sz w:val="32"/>
          <w:szCs w:val="32"/>
        </w:rPr>
        <w:t>13.727</w:t>
      </w:r>
      <w:r w:rsidR="00796AC4" w:rsidRPr="00D70679">
        <w:rPr>
          <w:rFonts w:ascii="Times New Roman" w:eastAsia="仿宋_GB2312" w:hAnsi="Times New Roman" w:hint="eastAsia"/>
          <w:sz w:val="32"/>
          <w:szCs w:val="32"/>
        </w:rPr>
        <w:t>公里。</w:t>
      </w:r>
      <w:r w:rsidRPr="00D70679">
        <w:rPr>
          <w:rFonts w:ascii="Times New Roman" w:eastAsia="仿宋_GB2312" w:hAnsi="Times New Roman" w:hint="eastAsia"/>
          <w:sz w:val="32"/>
          <w:szCs w:val="32"/>
        </w:rPr>
        <w:t>项目采用双向六车道高速公路标准，荷载等级采用公路</w:t>
      </w:r>
      <w:r w:rsidRPr="00D70679">
        <w:rPr>
          <w:rFonts w:ascii="Times New Roman" w:eastAsia="仿宋_GB2312" w:hAnsi="Times New Roman" w:hint="eastAsia"/>
          <w:sz w:val="32"/>
          <w:szCs w:val="32"/>
        </w:rPr>
        <w:t>-I</w:t>
      </w:r>
      <w:r w:rsidRPr="00D70679">
        <w:rPr>
          <w:rFonts w:ascii="Times New Roman" w:eastAsia="仿宋_GB2312" w:hAnsi="Times New Roman" w:hint="eastAsia"/>
          <w:sz w:val="32"/>
          <w:szCs w:val="32"/>
        </w:rPr>
        <w:t>级，设计速度</w:t>
      </w:r>
      <w:r w:rsidRPr="00D70679">
        <w:rPr>
          <w:rFonts w:ascii="Times New Roman" w:eastAsia="仿宋_GB2312" w:hAnsi="Times New Roman" w:hint="eastAsia"/>
          <w:sz w:val="32"/>
          <w:szCs w:val="32"/>
        </w:rPr>
        <w:t>80</w:t>
      </w:r>
      <w:r w:rsidRPr="00D70679">
        <w:rPr>
          <w:rFonts w:ascii="Times New Roman" w:eastAsia="仿宋_GB2312" w:hAnsi="Times New Roman" w:hint="eastAsia"/>
          <w:sz w:val="32"/>
          <w:szCs w:val="32"/>
        </w:rPr>
        <w:t>公里</w:t>
      </w:r>
      <w:r w:rsidRPr="00D70679">
        <w:rPr>
          <w:rFonts w:ascii="Times New Roman" w:eastAsia="仿宋_GB2312" w:hAnsi="Times New Roman" w:hint="eastAsia"/>
          <w:sz w:val="32"/>
          <w:szCs w:val="32"/>
        </w:rPr>
        <w:t>/</w:t>
      </w:r>
      <w:r w:rsidRPr="00D70679">
        <w:rPr>
          <w:rFonts w:ascii="Times New Roman" w:eastAsia="仿宋_GB2312" w:hAnsi="Times New Roman" w:hint="eastAsia"/>
          <w:sz w:val="32"/>
          <w:szCs w:val="32"/>
        </w:rPr>
        <w:t>小时，标准路基宽度为</w:t>
      </w:r>
      <w:r w:rsidRPr="00D70679">
        <w:rPr>
          <w:rFonts w:ascii="Times New Roman" w:eastAsia="仿宋_GB2312" w:hAnsi="Times New Roman" w:hint="eastAsia"/>
          <w:sz w:val="32"/>
          <w:szCs w:val="32"/>
        </w:rPr>
        <w:t>33.5</w:t>
      </w:r>
      <w:r w:rsidRPr="00D70679">
        <w:rPr>
          <w:rFonts w:ascii="Times New Roman" w:eastAsia="仿宋_GB2312" w:hAnsi="Times New Roman" w:hint="eastAsia"/>
          <w:sz w:val="32"/>
          <w:szCs w:val="32"/>
        </w:rPr>
        <w:t>米</w:t>
      </w:r>
      <w:r w:rsidRPr="00D70679">
        <w:rPr>
          <w:rFonts w:ascii="Times New Roman" w:eastAsia="仿宋_GB2312" w:hAnsi="Times New Roman" w:hint="eastAsia"/>
          <w:sz w:val="32"/>
          <w:szCs w:val="32"/>
        </w:rPr>
        <w:t>(</w:t>
      </w:r>
      <w:r w:rsidRPr="00D70679">
        <w:rPr>
          <w:rFonts w:ascii="Times New Roman" w:eastAsia="仿宋_GB2312" w:hAnsi="Times New Roman" w:hint="eastAsia"/>
          <w:sz w:val="32"/>
          <w:szCs w:val="32"/>
        </w:rPr>
        <w:t>桥梁段</w:t>
      </w:r>
      <w:r w:rsidRPr="00D70679">
        <w:rPr>
          <w:rFonts w:ascii="Times New Roman" w:eastAsia="仿宋_GB2312" w:hAnsi="Times New Roman" w:hint="eastAsia"/>
          <w:sz w:val="32"/>
          <w:szCs w:val="32"/>
        </w:rPr>
        <w:t>32.2</w:t>
      </w:r>
      <w:r w:rsidRPr="00D70679">
        <w:rPr>
          <w:rFonts w:ascii="Times New Roman" w:eastAsia="仿宋_GB2312" w:hAnsi="Times New Roman" w:hint="eastAsia"/>
          <w:sz w:val="32"/>
          <w:szCs w:val="32"/>
        </w:rPr>
        <w:t>米</w:t>
      </w:r>
      <w:r w:rsidRPr="00D70679">
        <w:rPr>
          <w:rFonts w:ascii="Times New Roman" w:eastAsia="仿宋_GB2312" w:hAnsi="Times New Roman" w:hint="eastAsia"/>
          <w:sz w:val="32"/>
          <w:szCs w:val="32"/>
        </w:rPr>
        <w:t>)</w:t>
      </w:r>
      <w:r w:rsidRPr="00D70679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D70679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D70679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D70679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D70679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D70679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D70679">
        <w:rPr>
          <w:rFonts w:ascii="Times New Roman" w:eastAsia="仿宋_GB2312" w:hAnsi="Times New Roman" w:hint="eastAsia"/>
          <w:sz w:val="32"/>
          <w:szCs w:val="32"/>
        </w:rPr>
        <w:t>2</w:t>
      </w:r>
      <w:r w:rsidRPr="00D70679">
        <w:rPr>
          <w:rFonts w:ascii="Times New Roman" w:eastAsia="仿宋_GB2312" w:hAnsi="Times New Roman"/>
          <w:sz w:val="32"/>
          <w:szCs w:val="32"/>
        </w:rPr>
        <w:t>020</w:t>
      </w:r>
      <w:r w:rsidRPr="00D70679">
        <w:rPr>
          <w:rFonts w:ascii="Times New Roman" w:eastAsia="仿宋_GB2312" w:hAnsi="Times New Roman" w:hint="eastAsia"/>
          <w:sz w:val="32"/>
          <w:szCs w:val="32"/>
        </w:rPr>
        <w:t>〕</w:t>
      </w:r>
      <w:r w:rsidRPr="00D70679">
        <w:rPr>
          <w:rFonts w:ascii="Times New Roman" w:eastAsia="仿宋_GB2312" w:hAnsi="Times New Roman"/>
          <w:sz w:val="32"/>
          <w:szCs w:val="32"/>
        </w:rPr>
        <w:t>308</w:t>
      </w:r>
      <w:r w:rsidRPr="00D70679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D70679">
        <w:rPr>
          <w:rFonts w:ascii="Times New Roman" w:eastAsia="仿宋_GB2312" w:hAnsi="Times New Roman" w:hint="eastAsia"/>
          <w:sz w:val="32"/>
          <w:szCs w:val="32"/>
        </w:rPr>
        <w:t>2</w:t>
      </w:r>
      <w:r w:rsidRPr="00D70679">
        <w:rPr>
          <w:rFonts w:ascii="Times New Roman" w:eastAsia="仿宋_GB2312" w:hAnsi="Times New Roman"/>
          <w:sz w:val="32"/>
          <w:szCs w:val="32"/>
        </w:rPr>
        <w:t>020</w:t>
      </w:r>
      <w:r w:rsidRPr="00D70679">
        <w:rPr>
          <w:rFonts w:ascii="Times New Roman" w:eastAsia="仿宋_GB2312" w:hAnsi="Times New Roman" w:hint="eastAsia"/>
          <w:sz w:val="32"/>
          <w:szCs w:val="32"/>
        </w:rPr>
        <w:t>〕</w:t>
      </w:r>
      <w:r w:rsidRPr="00D70679">
        <w:rPr>
          <w:rFonts w:ascii="Times New Roman" w:eastAsia="仿宋_GB2312" w:hAnsi="Times New Roman"/>
          <w:sz w:val="32"/>
          <w:szCs w:val="32"/>
        </w:rPr>
        <w:t>309</w:t>
      </w:r>
      <w:r w:rsidRPr="00D70679">
        <w:rPr>
          <w:rFonts w:ascii="Times New Roman" w:eastAsia="仿宋_GB2312" w:hAnsi="Times New Roman" w:hint="eastAsia"/>
          <w:sz w:val="32"/>
          <w:szCs w:val="32"/>
        </w:rPr>
        <w:t>号）</w:t>
      </w:r>
      <w:r w:rsidRPr="00D70679">
        <w:rPr>
          <w:rFonts w:ascii="Times New Roman" w:eastAsia="仿宋_GB2312" w:hAnsi="Times New Roman"/>
          <w:sz w:val="32"/>
          <w:szCs w:val="32"/>
        </w:rPr>
        <w:t>等文件</w:t>
      </w:r>
      <w:r w:rsidRPr="00D70679">
        <w:rPr>
          <w:rFonts w:ascii="Times New Roman" w:eastAsia="仿宋_GB2312" w:hAnsi="Times New Roman" w:hint="eastAsia"/>
          <w:sz w:val="32"/>
          <w:szCs w:val="32"/>
        </w:rPr>
        <w:t>要求</w:t>
      </w:r>
      <w:r w:rsidRPr="00D70679">
        <w:rPr>
          <w:rFonts w:ascii="Times New Roman" w:eastAsia="仿宋_GB2312" w:hAnsi="Times New Roman"/>
          <w:sz w:val="32"/>
          <w:szCs w:val="32"/>
        </w:rPr>
        <w:t>确保资金</w:t>
      </w:r>
      <w:r w:rsidRPr="00D70679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D70679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D70679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D70679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4A6941" w:rsidRPr="00D70679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</w:t>
      </w:r>
      <w:r w:rsidR="004A6941" w:rsidRPr="00D70679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D70679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D70679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D70679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D70679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D70679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D70679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D70679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D70679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D70679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685288" w:rsidRPr="00D70679">
        <w:rPr>
          <w:rFonts w:ascii="仿宋_GB2312" w:eastAsia="仿宋_GB2312" w:hAnsi="Verdana"/>
          <w:sz w:val="32"/>
          <w:szCs w:val="32"/>
        </w:rPr>
        <w:t>29</w:t>
      </w:r>
      <w:r w:rsidR="002B0E25" w:rsidRPr="00D70679">
        <w:rPr>
          <w:rFonts w:ascii="仿宋_GB2312" w:eastAsia="仿宋_GB2312" w:hAnsi="Verdana" w:hint="eastAsia"/>
          <w:sz w:val="32"/>
          <w:szCs w:val="32"/>
        </w:rPr>
        <w:t>,</w:t>
      </w:r>
      <w:r w:rsidR="00685288" w:rsidRPr="00D70679">
        <w:rPr>
          <w:rFonts w:ascii="仿宋_GB2312" w:eastAsia="仿宋_GB2312" w:hAnsi="Verdana"/>
          <w:sz w:val="32"/>
          <w:szCs w:val="32"/>
        </w:rPr>
        <w:t>000</w:t>
      </w:r>
      <w:r w:rsidR="002B0E25" w:rsidRPr="00D70679">
        <w:rPr>
          <w:rFonts w:ascii="仿宋_GB2312" w:eastAsia="仿宋_GB2312" w:hAnsi="Verdana" w:hint="eastAsia"/>
          <w:sz w:val="32"/>
          <w:szCs w:val="32"/>
        </w:rPr>
        <w:t>,</w:t>
      </w:r>
      <w:r w:rsidR="00685288" w:rsidRPr="00D70679">
        <w:rPr>
          <w:rFonts w:ascii="仿宋_GB2312" w:eastAsia="仿宋_GB2312" w:hAnsi="Verdana"/>
          <w:sz w:val="32"/>
          <w:szCs w:val="32"/>
        </w:rPr>
        <w:t>000</w:t>
      </w:r>
      <w:r w:rsidR="00DA4C47" w:rsidRPr="00D70679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D70679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D70679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D70679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D70679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D70679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685288" w:rsidRPr="00D70679">
        <w:rPr>
          <w:rFonts w:ascii="仿宋_GB2312" w:eastAsia="仿宋_GB2312" w:hAnsi="Verdana"/>
          <w:sz w:val="32"/>
          <w:szCs w:val="32"/>
        </w:rPr>
        <w:t>29</w:t>
      </w:r>
      <w:r w:rsidR="002B0E25" w:rsidRPr="00D70679">
        <w:rPr>
          <w:rFonts w:ascii="仿宋_GB2312" w:eastAsia="仿宋_GB2312" w:hAnsi="Verdana" w:hint="eastAsia"/>
          <w:sz w:val="32"/>
          <w:szCs w:val="32"/>
        </w:rPr>
        <w:t>,</w:t>
      </w:r>
      <w:r w:rsidR="00685288" w:rsidRPr="00D70679">
        <w:rPr>
          <w:rFonts w:ascii="仿宋_GB2312" w:eastAsia="仿宋_GB2312" w:hAnsi="Verdana"/>
          <w:sz w:val="32"/>
          <w:szCs w:val="32"/>
        </w:rPr>
        <w:t>000</w:t>
      </w:r>
      <w:r w:rsidR="002B0E25" w:rsidRPr="00D70679">
        <w:rPr>
          <w:rFonts w:ascii="仿宋_GB2312" w:eastAsia="仿宋_GB2312" w:hAnsi="Verdana" w:hint="eastAsia"/>
          <w:sz w:val="32"/>
          <w:szCs w:val="32"/>
        </w:rPr>
        <w:t>,</w:t>
      </w:r>
      <w:r w:rsidR="00685288" w:rsidRPr="00D70679">
        <w:rPr>
          <w:rFonts w:ascii="仿宋_GB2312" w:eastAsia="仿宋_GB2312" w:hAnsi="Verdana"/>
          <w:sz w:val="32"/>
          <w:szCs w:val="32"/>
        </w:rPr>
        <w:t>000</w:t>
      </w:r>
      <w:r w:rsidRPr="00D70679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D70679">
        <w:rPr>
          <w:rFonts w:ascii="仿宋_GB2312" w:eastAsia="仿宋_GB2312" w:hint="eastAsia"/>
          <w:sz w:val="32"/>
          <w:szCs w:val="32"/>
        </w:rPr>
        <w:t>执行率</w:t>
      </w:r>
      <w:r w:rsidR="00DA4C47" w:rsidRPr="00D70679">
        <w:rPr>
          <w:rFonts w:ascii="仿宋_GB2312" w:eastAsia="仿宋_GB2312" w:hint="eastAsia"/>
          <w:sz w:val="32"/>
          <w:szCs w:val="32"/>
        </w:rPr>
        <w:t>100</w:t>
      </w:r>
      <w:r w:rsidR="005B620C" w:rsidRPr="00D70679">
        <w:rPr>
          <w:rFonts w:ascii="仿宋_GB2312" w:eastAsia="仿宋_GB2312" w:hint="eastAsia"/>
          <w:sz w:val="32"/>
          <w:szCs w:val="32"/>
        </w:rPr>
        <w:t>%。</w:t>
      </w:r>
    </w:p>
    <w:p w:rsidR="004B104D" w:rsidRPr="00D70679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D70679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D70679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D70679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D70679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D70679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D70679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D70679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D70679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D70679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D70679">
        <w:rPr>
          <w:rFonts w:ascii="仿宋_GB2312" w:eastAsia="仿宋_GB2312" w:hAnsi="Times New Roman" w:hint="eastAsia"/>
          <w:sz w:val="32"/>
          <w:szCs w:val="32"/>
        </w:rPr>
        <w:t>已于</w:t>
      </w:r>
      <w:r w:rsidR="002A70EB" w:rsidRPr="00D70679">
        <w:rPr>
          <w:rFonts w:ascii="仿宋_GB2312" w:eastAsia="仿宋_GB2312" w:hAnsi="Times New Roman" w:hint="eastAsia"/>
          <w:sz w:val="32"/>
          <w:szCs w:val="32"/>
        </w:rPr>
        <w:t>20</w:t>
      </w:r>
      <w:r w:rsidR="004E51B3" w:rsidRPr="00D70679">
        <w:rPr>
          <w:rFonts w:ascii="仿宋_GB2312" w:eastAsia="仿宋_GB2312" w:hAnsi="Times New Roman" w:hint="eastAsia"/>
          <w:sz w:val="32"/>
          <w:szCs w:val="32"/>
        </w:rPr>
        <w:t>22</w:t>
      </w:r>
      <w:r w:rsidR="002A70EB" w:rsidRPr="00D70679">
        <w:rPr>
          <w:rFonts w:ascii="仿宋_GB2312" w:eastAsia="仿宋_GB2312" w:hAnsi="Times New Roman" w:hint="eastAsia"/>
          <w:sz w:val="32"/>
          <w:szCs w:val="32"/>
        </w:rPr>
        <w:t>年</w:t>
      </w:r>
      <w:r w:rsidR="004E51B3" w:rsidRPr="00D70679">
        <w:rPr>
          <w:rFonts w:ascii="仿宋_GB2312" w:eastAsia="仿宋_GB2312" w:hAnsi="Times New Roman" w:hint="eastAsia"/>
          <w:sz w:val="32"/>
          <w:szCs w:val="32"/>
        </w:rPr>
        <w:t>12</w:t>
      </w:r>
      <w:r w:rsidR="002A70EB" w:rsidRPr="00D70679">
        <w:rPr>
          <w:rFonts w:ascii="仿宋_GB2312" w:eastAsia="仿宋_GB2312" w:hAnsi="Times New Roman" w:hint="eastAsia"/>
          <w:sz w:val="32"/>
          <w:szCs w:val="32"/>
        </w:rPr>
        <w:t>月2</w:t>
      </w:r>
      <w:r w:rsidR="004E51B3" w:rsidRPr="00D70679">
        <w:rPr>
          <w:rFonts w:ascii="仿宋_GB2312" w:eastAsia="仿宋_GB2312" w:hAnsi="Times New Roman" w:hint="eastAsia"/>
          <w:sz w:val="32"/>
          <w:szCs w:val="32"/>
        </w:rPr>
        <w:t>2</w:t>
      </w:r>
      <w:r w:rsidR="002A70EB" w:rsidRPr="00D70679">
        <w:rPr>
          <w:rFonts w:ascii="仿宋_GB2312" w:eastAsia="仿宋_GB2312" w:hAnsi="Times New Roman" w:hint="eastAsia"/>
          <w:sz w:val="32"/>
          <w:szCs w:val="32"/>
        </w:rPr>
        <w:t>日</w:t>
      </w:r>
      <w:r w:rsidR="009A14C3" w:rsidRPr="00D70679">
        <w:rPr>
          <w:rFonts w:ascii="仿宋_GB2312" w:eastAsia="仿宋_GB2312" w:hAnsi="Times New Roman" w:hint="eastAsia"/>
          <w:sz w:val="32"/>
          <w:szCs w:val="32"/>
        </w:rPr>
        <w:t>交工，完成</w:t>
      </w:r>
      <w:r w:rsidR="004E51B3" w:rsidRPr="00D70679">
        <w:rPr>
          <w:rFonts w:ascii="仿宋_GB2312" w:eastAsia="仿宋_GB2312" w:hAnsi="Times New Roman" w:hint="eastAsia"/>
          <w:sz w:val="32"/>
          <w:szCs w:val="32"/>
        </w:rPr>
        <w:t>路基、路面、桥涵、交安及绿化等工程</w:t>
      </w:r>
      <w:r w:rsidR="0021167F" w:rsidRPr="00D70679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B104D" w:rsidRPr="00D70679" w:rsidRDefault="005B620C" w:rsidP="002A70E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D70679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D70679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D70679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D70679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D70679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AF61D4" w:rsidRPr="00D70679" w:rsidRDefault="005238AE" w:rsidP="00AF61D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D70679">
        <w:rPr>
          <w:rFonts w:ascii="仿宋_GB2312" w:eastAsia="仿宋_GB2312" w:hAnsi="Times New Roman" w:hint="eastAsia"/>
          <w:sz w:val="32"/>
        </w:rPr>
        <w:t>20</w:t>
      </w:r>
      <w:r w:rsidR="004E51B3" w:rsidRPr="00D70679">
        <w:rPr>
          <w:rFonts w:ascii="仿宋_GB2312" w:eastAsia="仿宋_GB2312" w:hAnsi="Times New Roman" w:hint="eastAsia"/>
          <w:sz w:val="32"/>
        </w:rPr>
        <w:t>22</w:t>
      </w:r>
      <w:r w:rsidRPr="00D70679">
        <w:rPr>
          <w:rFonts w:ascii="仿宋_GB2312" w:eastAsia="仿宋_GB2312" w:hAnsi="Times New Roman" w:hint="eastAsia"/>
          <w:sz w:val="32"/>
        </w:rPr>
        <w:t>年</w:t>
      </w:r>
      <w:r w:rsidR="004E51B3" w:rsidRPr="00D70679">
        <w:rPr>
          <w:rFonts w:ascii="仿宋_GB2312" w:eastAsia="仿宋_GB2312" w:hAnsi="Times New Roman" w:hint="eastAsia"/>
          <w:sz w:val="32"/>
        </w:rPr>
        <w:t>12</w:t>
      </w:r>
      <w:r w:rsidRPr="00D70679">
        <w:rPr>
          <w:rFonts w:ascii="仿宋_GB2312" w:eastAsia="仿宋_GB2312" w:hAnsi="Times New Roman" w:hint="eastAsia"/>
          <w:sz w:val="32"/>
        </w:rPr>
        <w:t>月</w:t>
      </w:r>
      <w:r w:rsidR="004E51B3" w:rsidRPr="00D70679">
        <w:rPr>
          <w:rFonts w:ascii="仿宋_GB2312" w:eastAsia="仿宋_GB2312" w:hAnsi="Times New Roman" w:hint="eastAsia"/>
          <w:sz w:val="32"/>
        </w:rPr>
        <w:t>22</w:t>
      </w:r>
      <w:r w:rsidRPr="00D70679">
        <w:rPr>
          <w:rFonts w:ascii="仿宋_GB2312" w:eastAsia="仿宋_GB2312" w:hAnsi="Times New Roman" w:hint="eastAsia"/>
          <w:sz w:val="32"/>
        </w:rPr>
        <w:t>日，海南省交通工程建设局组织召开了</w:t>
      </w:r>
      <w:r w:rsidRPr="00D70679">
        <w:rPr>
          <w:rFonts w:ascii="仿宋_GB2312" w:eastAsia="仿宋_GB2312" w:hAnsi="Times New Roman" w:hint="eastAsia"/>
          <w:sz w:val="32"/>
        </w:rPr>
        <w:cr/>
      </w:r>
      <w:r w:rsidR="004E51B3" w:rsidRPr="00D70679">
        <w:rPr>
          <w:rFonts w:hint="eastAsia"/>
        </w:rPr>
        <w:t xml:space="preserve"> </w:t>
      </w:r>
      <w:r w:rsidR="004E51B3" w:rsidRPr="00D70679">
        <w:rPr>
          <w:rFonts w:ascii="仿宋_GB2312" w:eastAsia="仿宋_GB2312" w:hAnsi="Times New Roman" w:hint="eastAsia"/>
          <w:sz w:val="32"/>
        </w:rPr>
        <w:t>G15沈海高速公路海口段项目(不含机电工程)交工验收会议</w:t>
      </w:r>
      <w:r w:rsidR="00AF61D4" w:rsidRPr="00D70679">
        <w:rPr>
          <w:rFonts w:ascii="仿宋_GB2312" w:eastAsia="仿宋_GB2312" w:hAnsi="Times New Roman" w:hint="eastAsia"/>
          <w:sz w:val="32"/>
        </w:rPr>
        <w:t>，</w:t>
      </w:r>
      <w:r w:rsidR="004E51B3" w:rsidRPr="00D70679">
        <w:rPr>
          <w:rFonts w:ascii="仿宋_GB2312" w:eastAsia="仿宋_GB2312" w:hAnsi="Times New Roman" w:hint="eastAsia"/>
          <w:sz w:val="32"/>
        </w:rPr>
        <w:t>本项目质量评定为合格，同意通过交工验收。</w:t>
      </w:r>
    </w:p>
    <w:p w:rsidR="004B104D" w:rsidRPr="00D70679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D70679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D70679" w:rsidRDefault="005B3032" w:rsidP="002A70EB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D70679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D70679">
        <w:rPr>
          <w:rFonts w:ascii="Times New Roman" w:eastAsia="仿宋_GB2312" w:hAnsi="Times New Roman" w:hint="eastAsia"/>
          <w:sz w:val="32"/>
          <w:szCs w:val="32"/>
        </w:rPr>
        <w:t>20</w:t>
      </w:r>
      <w:r w:rsidR="004E51B3" w:rsidRPr="00D70679">
        <w:rPr>
          <w:rFonts w:ascii="Times New Roman" w:eastAsia="仿宋_GB2312" w:hAnsi="Times New Roman" w:hint="eastAsia"/>
          <w:sz w:val="32"/>
          <w:szCs w:val="32"/>
        </w:rPr>
        <w:t>20</w:t>
      </w:r>
      <w:r w:rsidRPr="00D70679">
        <w:rPr>
          <w:rFonts w:ascii="Times New Roman" w:eastAsia="仿宋_GB2312" w:hAnsi="Times New Roman" w:hint="eastAsia"/>
          <w:sz w:val="32"/>
          <w:szCs w:val="32"/>
        </w:rPr>
        <w:t>年</w:t>
      </w:r>
      <w:r w:rsidR="004E51B3" w:rsidRPr="00D70679">
        <w:rPr>
          <w:rFonts w:ascii="Times New Roman" w:eastAsia="仿宋_GB2312" w:hAnsi="Times New Roman" w:hint="eastAsia"/>
          <w:sz w:val="32"/>
          <w:szCs w:val="32"/>
        </w:rPr>
        <w:t>6</w:t>
      </w:r>
      <w:r w:rsidRPr="00D70679">
        <w:rPr>
          <w:rFonts w:ascii="Times New Roman" w:eastAsia="仿宋_GB2312" w:hAnsi="Times New Roman" w:hint="eastAsia"/>
          <w:sz w:val="32"/>
          <w:szCs w:val="32"/>
        </w:rPr>
        <w:t>月</w:t>
      </w:r>
      <w:r w:rsidR="004E51B3" w:rsidRPr="00D70679">
        <w:rPr>
          <w:rFonts w:ascii="Times New Roman" w:eastAsia="仿宋_GB2312" w:hAnsi="Times New Roman" w:hint="eastAsia"/>
          <w:sz w:val="32"/>
          <w:szCs w:val="32"/>
        </w:rPr>
        <w:t>10</w:t>
      </w:r>
      <w:r w:rsidRPr="00D70679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D70679">
        <w:rPr>
          <w:rFonts w:ascii="Times New Roman" w:eastAsia="仿宋_GB2312" w:hAnsi="Times New Roman" w:hint="eastAsia"/>
          <w:sz w:val="32"/>
          <w:szCs w:val="32"/>
        </w:rPr>
        <w:t>20</w:t>
      </w:r>
      <w:r w:rsidR="004E51B3" w:rsidRPr="00D70679">
        <w:rPr>
          <w:rFonts w:ascii="Times New Roman" w:eastAsia="仿宋_GB2312" w:hAnsi="Times New Roman" w:hint="eastAsia"/>
          <w:sz w:val="32"/>
          <w:szCs w:val="32"/>
        </w:rPr>
        <w:t>22</w:t>
      </w:r>
      <w:r w:rsidRPr="00D70679">
        <w:rPr>
          <w:rFonts w:ascii="Times New Roman" w:eastAsia="仿宋_GB2312" w:hAnsi="Times New Roman" w:hint="eastAsia"/>
          <w:sz w:val="32"/>
          <w:szCs w:val="32"/>
        </w:rPr>
        <w:t>年</w:t>
      </w:r>
      <w:r w:rsidR="004E51B3" w:rsidRPr="00D70679">
        <w:rPr>
          <w:rFonts w:ascii="Times New Roman" w:eastAsia="仿宋_GB2312" w:hAnsi="Times New Roman" w:hint="eastAsia"/>
          <w:sz w:val="32"/>
          <w:szCs w:val="32"/>
        </w:rPr>
        <w:t>12</w:t>
      </w:r>
      <w:r w:rsidRPr="00D70679">
        <w:rPr>
          <w:rFonts w:ascii="Times New Roman" w:eastAsia="仿宋_GB2312" w:hAnsi="Times New Roman" w:hint="eastAsia"/>
          <w:sz w:val="32"/>
          <w:szCs w:val="32"/>
        </w:rPr>
        <w:t>月</w:t>
      </w:r>
      <w:r w:rsidR="004E51B3" w:rsidRPr="00D70679">
        <w:rPr>
          <w:rFonts w:ascii="Times New Roman" w:eastAsia="仿宋_GB2312" w:hAnsi="Times New Roman" w:hint="eastAsia"/>
          <w:sz w:val="32"/>
          <w:szCs w:val="32"/>
        </w:rPr>
        <w:t>22</w:t>
      </w:r>
      <w:r w:rsidRPr="00D70679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D70679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D70679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D70679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D70679" w:rsidRDefault="005B620C" w:rsidP="002A70EB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D70679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D70679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D70679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D70679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D70679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D70679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D70679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D70679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D70679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D70679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D70679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D70679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D70679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E51B3" w:rsidRDefault="005B620C" w:rsidP="004E51B3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D70679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D70679" w:rsidRPr="00D70679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D70679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D70679" w:rsidRPr="00D70679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D70679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4E51B3" w:rsidRPr="00D70679">
        <w:rPr>
          <w:rFonts w:ascii="仿宋_GB2312" w:eastAsia="仿宋_GB2312" w:hAnsi="仿宋_GB2312" w:cs="仿宋_GB2312" w:hint="eastAsia"/>
          <w:sz w:val="32"/>
          <w:szCs w:val="32"/>
        </w:rPr>
        <w:t>本项目不仅是国家高速公路网的重要组成部分，对加快海南岛高等级公路网构建起到至关重要的作用，同时也为优化海南岛交通运输结构，缓解海南岛交通运输的“瓶颈”制约问题，推动海南岛交通建设的发展，改善区域交通条件、发挥路网规模效益、提高公路交通便捷性具有重要意义，为促进沿线地区经济发展和社会进步提供了有效保障。</w:t>
      </w:r>
    </w:p>
    <w:p w:rsidR="004B104D" w:rsidRPr="00D70679" w:rsidRDefault="004B104D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RPr="00D70679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7DA" w:rsidRDefault="008A07DA">
      <w:r>
        <w:separator/>
      </w:r>
    </w:p>
  </w:endnote>
  <w:endnote w:type="continuationSeparator" w:id="0">
    <w:p w:rsidR="008A07DA" w:rsidRDefault="008A0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5A74E8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30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5A74E8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8A07DA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7DA" w:rsidRDefault="008A07DA">
      <w:r>
        <w:separator/>
      </w:r>
    </w:p>
  </w:footnote>
  <w:footnote w:type="continuationSeparator" w:id="0">
    <w:p w:rsidR="008A07DA" w:rsidRDefault="008A0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81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0E25"/>
    <w:rsid w:val="002B2BA8"/>
    <w:rsid w:val="002B31F9"/>
    <w:rsid w:val="002B3267"/>
    <w:rsid w:val="002B5BE8"/>
    <w:rsid w:val="002B6E17"/>
    <w:rsid w:val="002C31ED"/>
    <w:rsid w:val="002C35D5"/>
    <w:rsid w:val="002D4BB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4725"/>
    <w:rsid w:val="00355E8E"/>
    <w:rsid w:val="00356C7D"/>
    <w:rsid w:val="00356F74"/>
    <w:rsid w:val="003639C5"/>
    <w:rsid w:val="00363B35"/>
    <w:rsid w:val="00364C91"/>
    <w:rsid w:val="00367A3D"/>
    <w:rsid w:val="00370C0D"/>
    <w:rsid w:val="00375403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A6941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38AE"/>
    <w:rsid w:val="00525642"/>
    <w:rsid w:val="005265D1"/>
    <w:rsid w:val="005361A3"/>
    <w:rsid w:val="00536E58"/>
    <w:rsid w:val="005414E2"/>
    <w:rsid w:val="005416DF"/>
    <w:rsid w:val="005447BF"/>
    <w:rsid w:val="0054618F"/>
    <w:rsid w:val="005475C1"/>
    <w:rsid w:val="005531C2"/>
    <w:rsid w:val="00556C74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A74E8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3713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288"/>
    <w:rsid w:val="0068559F"/>
    <w:rsid w:val="00687AC5"/>
    <w:rsid w:val="006A21D8"/>
    <w:rsid w:val="006A4C3D"/>
    <w:rsid w:val="006A57A2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471A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60CD"/>
    <w:rsid w:val="00746283"/>
    <w:rsid w:val="00746E9D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96AC4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39AA"/>
    <w:rsid w:val="007C50A8"/>
    <w:rsid w:val="007C621D"/>
    <w:rsid w:val="007D42D6"/>
    <w:rsid w:val="007D46A2"/>
    <w:rsid w:val="007D5D60"/>
    <w:rsid w:val="007E0E4B"/>
    <w:rsid w:val="007E2BA9"/>
    <w:rsid w:val="007E4E5B"/>
    <w:rsid w:val="007E7BA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A07DA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D7506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3BAE"/>
    <w:rsid w:val="00994114"/>
    <w:rsid w:val="0099795F"/>
    <w:rsid w:val="009A14C3"/>
    <w:rsid w:val="009A5E06"/>
    <w:rsid w:val="009B1AC8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1D0F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0781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F648F"/>
    <w:rsid w:val="00BF6FB9"/>
    <w:rsid w:val="00BF7041"/>
    <w:rsid w:val="00C035F8"/>
    <w:rsid w:val="00C0463B"/>
    <w:rsid w:val="00C047A2"/>
    <w:rsid w:val="00C05565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17525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0679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4F5E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C3F0D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971BF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DADCCDD7-4214-42CA-8B08-27C38B89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12</cp:revision>
  <cp:lastPrinted>2023-06-30T04:34:00Z</cp:lastPrinted>
  <dcterms:created xsi:type="dcterms:W3CDTF">2024-04-24T11:04:00Z</dcterms:created>
  <dcterms:modified xsi:type="dcterms:W3CDTF">2024-04-30T02:49:00Z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